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735" w:type="dxa"/>
        <w:tblInd w:w="-8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30"/>
        <w:gridCol w:w="5405"/>
      </w:tblGrid>
      <w:tr w:rsidR="00B7577C" w:rsidRPr="009D5AFE" w:rsidTr="00F32F3E">
        <w:tc>
          <w:tcPr>
            <w:tcW w:w="8735" w:type="dxa"/>
            <w:gridSpan w:val="2"/>
            <w:tcMar>
              <w:top w:w="43" w:type="dxa"/>
              <w:left w:w="0" w:type="dxa"/>
              <w:bottom w:w="43" w:type="dxa"/>
              <w:right w:w="0" w:type="dxa"/>
            </w:tcMar>
          </w:tcPr>
          <w:p w:rsidR="00B7577C" w:rsidRPr="009D5AFE" w:rsidRDefault="00B7577C" w:rsidP="00C602B2">
            <w:bookmarkStart w:id="0" w:name="_GoBack"/>
            <w:bookmarkEnd w:id="0"/>
            <w:r>
              <w:t>Please use this form to clearly and concisely report on project progress.  The information included should reflect quantifiable results that can be used to evaluate and measure project success.  Comments should be limited to the designated boxes.  Technical reports, no longer than 4 pages, may be attached to this summary report.</w:t>
            </w:r>
          </w:p>
        </w:tc>
      </w:tr>
      <w:tr w:rsidR="009D5AFE" w:rsidRPr="009D5AFE" w:rsidTr="00637AD8">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405" w:type="dxa"/>
            <w:tcMar>
              <w:top w:w="43" w:type="dxa"/>
              <w:left w:w="0" w:type="dxa"/>
              <w:bottom w:w="43" w:type="dxa"/>
              <w:right w:w="0" w:type="dxa"/>
            </w:tcMar>
            <w:vAlign w:val="center"/>
          </w:tcPr>
          <w:p w:rsidR="00335A26" w:rsidRPr="009D5AFE" w:rsidRDefault="00637AD8" w:rsidP="00637AD8">
            <w:pPr>
              <w:jc w:val="center"/>
            </w:pPr>
            <w:r>
              <w:t>#SU-FT03-2</w:t>
            </w:r>
          </w:p>
        </w:tc>
      </w:tr>
      <w:tr w:rsidR="009D5AFE" w:rsidRPr="009D5AFE" w:rsidTr="00637AD8">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vAlign w:val="center"/>
          </w:tcPr>
          <w:p w:rsidR="00335A26" w:rsidRPr="009D5AFE" w:rsidRDefault="00637AD8" w:rsidP="00637AD8">
            <w:pPr>
              <w:jc w:val="center"/>
            </w:pPr>
            <w:r>
              <w:t>Irrigation Water Management for Southern Region Soybean Growers</w:t>
            </w:r>
          </w:p>
        </w:tc>
      </w:tr>
      <w:tr w:rsidR="009D5AFE" w:rsidRPr="009D5AFE" w:rsidTr="00637AD8">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vAlign w:val="center"/>
          </w:tcPr>
          <w:p w:rsidR="00335A26" w:rsidRPr="009D5AFE" w:rsidRDefault="00637AD8" w:rsidP="00637AD8">
            <w:pPr>
              <w:jc w:val="center"/>
            </w:pPr>
            <w:r>
              <w:t>Mississippi State University</w:t>
            </w:r>
          </w:p>
        </w:tc>
      </w:tr>
      <w:tr w:rsidR="009D5AFE" w:rsidRPr="009D5AFE" w:rsidTr="00637AD8">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vAlign w:val="center"/>
          </w:tcPr>
          <w:p w:rsidR="00335A26" w:rsidRPr="009D5AFE" w:rsidRDefault="00637AD8" w:rsidP="00637AD8">
            <w:pPr>
              <w:jc w:val="center"/>
            </w:pPr>
            <w:r>
              <w:t>Dr. L. Jason Krutz</w:t>
            </w:r>
          </w:p>
        </w:tc>
      </w:tr>
      <w:tr w:rsidR="00B7577C" w:rsidRPr="009D5AFE" w:rsidTr="00637AD8">
        <w:tc>
          <w:tcPr>
            <w:tcW w:w="3330" w:type="dxa"/>
            <w:tcMar>
              <w:top w:w="43" w:type="dxa"/>
              <w:left w:w="0" w:type="dxa"/>
              <w:bottom w:w="43" w:type="dxa"/>
              <w:right w:w="0" w:type="dxa"/>
            </w:tcMar>
          </w:tcPr>
          <w:p w:rsidR="00B7577C" w:rsidRDefault="00B7577C" w:rsidP="00FF4F4F">
            <w:pPr>
              <w:pStyle w:val="Heading2"/>
              <w:keepNext w:val="0"/>
              <w:numPr>
                <w:ilvl w:val="0"/>
                <w:numId w:val="0"/>
              </w:numPr>
              <w:ind w:left="576" w:hanging="576"/>
              <w:outlineLvl w:val="1"/>
              <w:rPr>
                <w:color w:val="auto"/>
              </w:rPr>
            </w:pPr>
            <w:r>
              <w:rPr>
                <w:color w:val="auto"/>
              </w:rPr>
              <w:t>Report Period:</w:t>
            </w:r>
          </w:p>
        </w:tc>
        <w:tc>
          <w:tcPr>
            <w:tcW w:w="5405" w:type="dxa"/>
            <w:tcMar>
              <w:top w:w="43" w:type="dxa"/>
              <w:left w:w="0" w:type="dxa"/>
              <w:bottom w:w="43" w:type="dxa"/>
              <w:right w:w="0" w:type="dxa"/>
            </w:tcMar>
            <w:vAlign w:val="center"/>
          </w:tcPr>
          <w:p w:rsidR="00B7577C" w:rsidRPr="009D5AFE" w:rsidRDefault="00637AD8" w:rsidP="00637AD8">
            <w:pPr>
              <w:jc w:val="center"/>
            </w:pPr>
            <w:r>
              <w:t>June 15, 2016 – September 15, 2016</w:t>
            </w:r>
          </w:p>
        </w:tc>
      </w:tr>
      <w:tr w:rsidR="00773484" w:rsidTr="00B7577C">
        <w:tc>
          <w:tcPr>
            <w:tcW w:w="8735" w:type="dxa"/>
            <w:gridSpan w:val="2"/>
            <w:tcMar>
              <w:top w:w="43" w:type="dxa"/>
              <w:left w:w="0" w:type="dxa"/>
              <w:bottom w:w="43" w:type="dxa"/>
              <w:right w:w="0" w:type="dxa"/>
            </w:tcMar>
          </w:tcPr>
          <w:p w:rsidR="00773484" w:rsidRPr="00693D9D" w:rsidRDefault="00773484" w:rsidP="00B7577C">
            <w:pPr>
              <w:pStyle w:val="Heading2"/>
              <w:numPr>
                <w:ilvl w:val="0"/>
                <w:numId w:val="0"/>
              </w:numPr>
              <w:outlineLvl w:val="1"/>
              <w:rPr>
                <w:b w:val="0"/>
              </w:rPr>
            </w:pPr>
            <w:r w:rsidRPr="00693D9D">
              <w:t xml:space="preserve">Project </w:t>
            </w:r>
            <w:r w:rsidR="00B7577C">
              <w:t>Status</w:t>
            </w:r>
            <w:r w:rsidR="00B7577C">
              <w:rPr>
                <w:b w:val="0"/>
              </w:rPr>
              <w:t>:</w:t>
            </w:r>
          </w:p>
        </w:tc>
      </w:tr>
      <w:tr w:rsidR="00773484" w:rsidTr="003312EE">
        <w:trPr>
          <w:trHeight w:val="8938"/>
        </w:trPr>
        <w:tc>
          <w:tcPr>
            <w:tcW w:w="8735" w:type="dxa"/>
            <w:gridSpan w:val="2"/>
            <w:tcMar>
              <w:top w:w="43" w:type="dxa"/>
              <w:left w:w="0" w:type="dxa"/>
              <w:bottom w:w="43" w:type="dxa"/>
              <w:right w:w="0" w:type="dxa"/>
            </w:tcMar>
          </w:tcPr>
          <w:p w:rsidR="007823B2" w:rsidRDefault="007823B2" w:rsidP="0041728E"/>
          <w:p w:rsidR="00637AD8" w:rsidRDefault="00637AD8" w:rsidP="0041728E">
            <w:r>
              <w:t>The survey instrument has been deployed regionally.  Arkansas is complete.  Mississippi is 90% complete.  Louisiana and Missouri are approximately 50% complete.  Total regional survey will be completed before September 30</w:t>
            </w:r>
            <w:r w:rsidRPr="00637AD8">
              <w:rPr>
                <w:vertAlign w:val="superscript"/>
              </w:rPr>
              <w:t>th</w:t>
            </w:r>
            <w:r>
              <w:t>.</w:t>
            </w:r>
          </w:p>
        </w:tc>
      </w:tr>
    </w:tbl>
    <w:p w:rsidR="0025429E" w:rsidRDefault="0025429E" w:rsidP="00E814B8"/>
    <w:p w:rsidR="0025429E" w:rsidRDefault="0025429E" w:rsidP="00E814B8"/>
    <w:sectPr w:rsidR="0025429E" w:rsidSect="00E814B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6AEB" w:rsidRDefault="00F26AEB" w:rsidP="00BD1E89">
      <w:pPr>
        <w:spacing w:line="240" w:lineRule="auto"/>
      </w:pPr>
      <w:r>
        <w:separator/>
      </w:r>
    </w:p>
  </w:endnote>
  <w:endnote w:type="continuationSeparator" w:id="0">
    <w:p w:rsidR="00F26AEB" w:rsidRDefault="00F26AEB"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6AEB" w:rsidRDefault="00F26AEB" w:rsidP="00BD1E89">
      <w:pPr>
        <w:spacing w:line="240" w:lineRule="auto"/>
      </w:pPr>
      <w:r>
        <w:separator/>
      </w:r>
    </w:p>
  </w:footnote>
  <w:footnote w:type="continuationSeparator" w:id="0">
    <w:p w:rsidR="00F26AEB" w:rsidRDefault="00F26AEB"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2FD6" w:rsidRDefault="00FD2F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F4F" w:rsidRPr="00981460" w:rsidRDefault="00FD2FD6" w:rsidP="00981460">
    <w:pPr>
      <w:pStyle w:val="Title"/>
      <w:jc w:val="right"/>
      <w:rPr>
        <w:sz w:val="24"/>
        <w:szCs w:val="24"/>
      </w:rPr>
    </w:pPr>
    <w:r>
      <w:rPr>
        <w:sz w:val="24"/>
        <w:szCs w:val="24"/>
      </w:rPr>
      <w:t>Subcontractor</w:t>
    </w:r>
    <w:r w:rsidR="00FF4F4F" w:rsidRPr="00981460">
      <w:rPr>
        <w:sz w:val="24"/>
        <w:szCs w:val="24"/>
      </w:rPr>
      <w:t xml:space="preserve"> </w:t>
    </w:r>
    <w:r w:rsidR="00B7577C">
      <w:rPr>
        <w:sz w:val="24"/>
        <w:szCs w:val="24"/>
      </w:rPr>
      <w:t>Quarterly</w:t>
    </w:r>
    <w:r w:rsidR="00FF4F4F">
      <w:rPr>
        <w:sz w:val="24"/>
        <w:szCs w:val="24"/>
      </w:rPr>
      <w:t xml:space="preserve"> </w:t>
    </w:r>
    <w:r w:rsidR="00FF4F4F"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0F37AB"/>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91A31"/>
    <w:rsid w:val="00297877"/>
    <w:rsid w:val="00297BED"/>
    <w:rsid w:val="002A115E"/>
    <w:rsid w:val="002B5D14"/>
    <w:rsid w:val="002C30C2"/>
    <w:rsid w:val="002C6626"/>
    <w:rsid w:val="002D5074"/>
    <w:rsid w:val="00302EDA"/>
    <w:rsid w:val="00320C8D"/>
    <w:rsid w:val="0032545C"/>
    <w:rsid w:val="003312EE"/>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32864"/>
    <w:rsid w:val="00637AD8"/>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14E7"/>
    <w:rsid w:val="007B7BC8"/>
    <w:rsid w:val="007C03E3"/>
    <w:rsid w:val="007C2C8A"/>
    <w:rsid w:val="007D0E1B"/>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7422"/>
    <w:rsid w:val="009211F7"/>
    <w:rsid w:val="0092416B"/>
    <w:rsid w:val="009245D5"/>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7577C"/>
    <w:rsid w:val="00B84923"/>
    <w:rsid w:val="00B9392A"/>
    <w:rsid w:val="00BA502A"/>
    <w:rsid w:val="00BB25AA"/>
    <w:rsid w:val="00BC3D5F"/>
    <w:rsid w:val="00BD1E89"/>
    <w:rsid w:val="00BE0222"/>
    <w:rsid w:val="00BE0B6B"/>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0E61"/>
    <w:rsid w:val="00D3649F"/>
    <w:rsid w:val="00D415FF"/>
    <w:rsid w:val="00D42DA7"/>
    <w:rsid w:val="00D43767"/>
    <w:rsid w:val="00D44A86"/>
    <w:rsid w:val="00D50CA1"/>
    <w:rsid w:val="00D66CF4"/>
    <w:rsid w:val="00D704E3"/>
    <w:rsid w:val="00D7730F"/>
    <w:rsid w:val="00D83274"/>
    <w:rsid w:val="00D84185"/>
    <w:rsid w:val="00D95201"/>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1B8"/>
    <w:rsid w:val="00F11B50"/>
    <w:rsid w:val="00F16477"/>
    <w:rsid w:val="00F26AEB"/>
    <w:rsid w:val="00F35D9B"/>
    <w:rsid w:val="00F503DA"/>
    <w:rsid w:val="00F52113"/>
    <w:rsid w:val="00F541F4"/>
    <w:rsid w:val="00F71C12"/>
    <w:rsid w:val="00F76142"/>
    <w:rsid w:val="00FA1622"/>
    <w:rsid w:val="00FA3A24"/>
    <w:rsid w:val="00FA603D"/>
    <w:rsid w:val="00FB0EE9"/>
    <w:rsid w:val="00FB761F"/>
    <w:rsid w:val="00FC79A8"/>
    <w:rsid w:val="00FD2FD6"/>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CBB93D-370C-4956-92A0-A21DB6FF5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tabs>
        <w:tab w:val="clear" w:pos="1980"/>
        <w:tab w:val="num" w:pos="720"/>
      </w:tabs>
      <w:spacing w:after="60" w:line="240" w:lineRule="auto"/>
      <w:ind w:left="576" w:hanging="576"/>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03F6C-6DD3-427C-AB94-624C9AB4C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124</Words>
  <Characters>709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Zeik</dc:creator>
  <cp:lastModifiedBy>Dawn Howe</cp:lastModifiedBy>
  <cp:revision>2</cp:revision>
  <cp:lastPrinted>2015-12-03T22:07:00Z</cp:lastPrinted>
  <dcterms:created xsi:type="dcterms:W3CDTF">2016-09-21T16:34:00Z</dcterms:created>
  <dcterms:modified xsi:type="dcterms:W3CDTF">2016-09-21T16:34:00Z</dcterms:modified>
</cp:coreProperties>
</file>