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42BA954" w14:textId="7492A2BE" w:rsidR="00335A26" w:rsidRPr="003507CA" w:rsidRDefault="00DB59CC"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  ???  (I don’t have the number)</w:t>
            </w: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A36F0C9" w:rsidR="00335A26" w:rsidRPr="003507CA" w:rsidRDefault="007102D0" w:rsidP="003507CA">
            <w:pPr>
              <w:spacing w:line="240" w:lineRule="auto"/>
              <w:rPr>
                <w:rFonts w:asciiTheme="minorHAnsi" w:hAnsiTheme="minorHAnsi" w:cstheme="minorHAnsi"/>
                <w:sz w:val="22"/>
                <w:szCs w:val="22"/>
              </w:rPr>
            </w:pPr>
            <w:r w:rsidRPr="007102D0">
              <w:rPr>
                <w:rFonts w:asciiTheme="minorHAnsi" w:hAnsiTheme="minorHAnsi" w:cstheme="minorHAnsi"/>
                <w:sz w:val="22"/>
                <w:szCs w:val="22"/>
              </w:rPr>
              <w:t>Enhancing Stink Bug Resistance in Midsouth Soybean</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50E0226D" w:rsidR="00335A26" w:rsidRPr="003507CA" w:rsidRDefault="007102D0" w:rsidP="003507CA">
            <w:pPr>
              <w:spacing w:line="240" w:lineRule="auto"/>
              <w:rPr>
                <w:rFonts w:asciiTheme="minorHAnsi" w:hAnsiTheme="minorHAnsi" w:cstheme="minorHAnsi"/>
                <w:sz w:val="22"/>
                <w:szCs w:val="22"/>
              </w:rPr>
            </w:pPr>
            <w:r>
              <w:rPr>
                <w:rFonts w:asciiTheme="minorHAnsi" w:hAnsiTheme="minorHAnsi" w:cstheme="minorHAnsi"/>
                <w:sz w:val="22"/>
                <w:szCs w:val="22"/>
              </w:rPr>
              <w:t>LSU AgCenter</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5A8DC838" w:rsidR="00335A26" w:rsidRPr="003507CA" w:rsidRDefault="00D50B88" w:rsidP="003507CA">
            <w:pPr>
              <w:spacing w:line="240" w:lineRule="auto"/>
              <w:rPr>
                <w:rFonts w:asciiTheme="minorHAnsi" w:hAnsiTheme="minorHAnsi" w:cstheme="minorHAnsi"/>
                <w:sz w:val="22"/>
                <w:szCs w:val="22"/>
              </w:rPr>
            </w:pPr>
            <w:r>
              <w:rPr>
                <w:rFonts w:asciiTheme="minorHAnsi" w:hAnsiTheme="minorHAnsi" w:cstheme="minorHAnsi"/>
                <w:sz w:val="22"/>
                <w:szCs w:val="22"/>
              </w:rPr>
              <w:t>Jeffrey A. Davis</w:t>
            </w:r>
          </w:p>
        </w:tc>
      </w:tr>
      <w:tr w:rsidR="00B7577C" w:rsidRPr="003507CA" w14:paraId="52518465" w14:textId="77777777" w:rsidTr="001D1DD2">
        <w:tc>
          <w:tcPr>
            <w:tcW w:w="1880" w:type="dxa"/>
            <w:tcMar>
              <w:top w:w="43" w:type="dxa"/>
              <w:left w:w="0" w:type="dxa"/>
              <w:bottom w:w="43" w:type="dxa"/>
              <w:right w:w="0" w:type="dxa"/>
            </w:tcMar>
          </w:tcPr>
          <w:p w14:paraId="146B450D" w14:textId="77777777" w:rsidR="00B7577C" w:rsidRPr="003507CA" w:rsidRDefault="007C520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7FA53AC5" w:rsidR="00B7577C" w:rsidRPr="003507CA" w:rsidRDefault="00D50B88" w:rsidP="003507CA">
            <w:pPr>
              <w:spacing w:line="240" w:lineRule="auto"/>
              <w:rPr>
                <w:rFonts w:asciiTheme="minorHAnsi" w:hAnsiTheme="minorHAnsi" w:cstheme="minorHAnsi"/>
                <w:sz w:val="22"/>
                <w:szCs w:val="22"/>
              </w:rPr>
            </w:pPr>
            <w:r>
              <w:rPr>
                <w:rFonts w:asciiTheme="minorHAnsi" w:hAnsiTheme="minorHAnsi" w:cstheme="minorHAnsi"/>
                <w:sz w:val="22"/>
                <w:szCs w:val="22"/>
              </w:rPr>
              <w:t>06/15/202</w:t>
            </w:r>
            <w:r w:rsidR="00275585">
              <w:rPr>
                <w:rFonts w:asciiTheme="minorHAnsi" w:hAnsiTheme="minorHAnsi" w:cstheme="minorHAnsi"/>
                <w:sz w:val="22"/>
                <w:szCs w:val="22"/>
              </w:rPr>
              <w:t>2</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C758F8">
        <w:trPr>
          <w:trHeight w:val="4942"/>
        </w:trPr>
        <w:tc>
          <w:tcPr>
            <w:tcW w:w="9000" w:type="dxa"/>
            <w:gridSpan w:val="2"/>
            <w:tcMar>
              <w:top w:w="43" w:type="dxa"/>
              <w:left w:w="0" w:type="dxa"/>
              <w:bottom w:w="43" w:type="dxa"/>
              <w:right w:w="0" w:type="dxa"/>
            </w:tcMar>
          </w:tcPr>
          <w:p w14:paraId="1A8882E4" w14:textId="3D4A7988" w:rsidR="00957DE7" w:rsidRPr="003507CA" w:rsidRDefault="00275585" w:rsidP="00C66234">
            <w:pPr>
              <w:spacing w:line="240" w:lineRule="auto"/>
              <w:rPr>
                <w:rFonts w:asciiTheme="minorHAnsi" w:hAnsiTheme="minorHAnsi" w:cstheme="minorHAnsi"/>
                <w:sz w:val="22"/>
                <w:szCs w:val="22"/>
              </w:rPr>
            </w:pPr>
            <w:r>
              <w:rPr>
                <w:rFonts w:asciiTheme="minorHAnsi" w:hAnsiTheme="minorHAnsi" w:cstheme="minorHAnsi"/>
                <w:sz w:val="22"/>
                <w:szCs w:val="22"/>
              </w:rPr>
              <w:t xml:space="preserve">This project </w:t>
            </w:r>
            <w:r w:rsidR="00DB59CC">
              <w:rPr>
                <w:rFonts w:asciiTheme="minorHAnsi" w:hAnsiTheme="minorHAnsi" w:cstheme="minorHAnsi"/>
                <w:sz w:val="22"/>
                <w:szCs w:val="22"/>
              </w:rPr>
              <w:t>began</w:t>
            </w:r>
            <w:r>
              <w:rPr>
                <w:rFonts w:asciiTheme="minorHAnsi" w:hAnsiTheme="minorHAnsi" w:cstheme="minorHAnsi"/>
                <w:sz w:val="22"/>
                <w:szCs w:val="22"/>
              </w:rPr>
              <w:t xml:space="preserve"> March 2022.  Currently, s</w:t>
            </w:r>
            <w:r w:rsidRPr="00275585">
              <w:rPr>
                <w:rFonts w:asciiTheme="minorHAnsi" w:hAnsiTheme="minorHAnsi" w:cstheme="minorHAnsi"/>
                <w:sz w:val="22"/>
                <w:szCs w:val="22"/>
              </w:rPr>
              <w:t xml:space="preserve">oybean </w:t>
            </w:r>
            <w:r>
              <w:rPr>
                <w:rFonts w:asciiTheme="minorHAnsi" w:hAnsiTheme="minorHAnsi" w:cstheme="minorHAnsi"/>
                <w:sz w:val="22"/>
                <w:szCs w:val="22"/>
              </w:rPr>
              <w:t>producers</w:t>
            </w:r>
            <w:r w:rsidRPr="00275585">
              <w:rPr>
                <w:rFonts w:asciiTheme="minorHAnsi" w:hAnsiTheme="minorHAnsi" w:cstheme="minorHAnsi"/>
                <w:sz w:val="22"/>
                <w:szCs w:val="22"/>
              </w:rPr>
              <w:t xml:space="preserve"> lack </w:t>
            </w:r>
            <w:r w:rsidR="00C66234">
              <w:rPr>
                <w:rFonts w:asciiTheme="minorHAnsi" w:hAnsiTheme="minorHAnsi" w:cstheme="minorHAnsi"/>
                <w:sz w:val="22"/>
                <w:szCs w:val="22"/>
              </w:rPr>
              <w:t xml:space="preserve">stink bug </w:t>
            </w:r>
            <w:r w:rsidRPr="00275585">
              <w:rPr>
                <w:rFonts w:asciiTheme="minorHAnsi" w:hAnsiTheme="minorHAnsi" w:cstheme="minorHAnsi"/>
                <w:sz w:val="22"/>
                <w:szCs w:val="22"/>
              </w:rPr>
              <w:t xml:space="preserve">resistant varieties for stink bugs that yearly reduce yield and quality.  The purpose of this project is to identify and develop sources of resistance for </w:t>
            </w:r>
            <w:r w:rsidR="00C66234">
              <w:rPr>
                <w:rFonts w:asciiTheme="minorHAnsi" w:hAnsiTheme="minorHAnsi" w:cstheme="minorHAnsi"/>
                <w:sz w:val="22"/>
                <w:szCs w:val="22"/>
              </w:rPr>
              <w:t>the</w:t>
            </w:r>
            <w:r w:rsidRPr="00275585">
              <w:rPr>
                <w:rFonts w:asciiTheme="minorHAnsi" w:hAnsiTheme="minorHAnsi" w:cstheme="minorHAnsi"/>
                <w:sz w:val="22"/>
                <w:szCs w:val="22"/>
              </w:rPr>
              <w:t xml:space="preserve"> stink bug complex</w:t>
            </w:r>
            <w:r w:rsidR="00C66234">
              <w:rPr>
                <w:rFonts w:asciiTheme="minorHAnsi" w:hAnsiTheme="minorHAnsi" w:cstheme="minorHAnsi"/>
                <w:sz w:val="22"/>
                <w:szCs w:val="22"/>
              </w:rPr>
              <w:t xml:space="preserve"> and to incorporate resistance into varieties adapted to the Mid-South</w:t>
            </w:r>
            <w:r w:rsidRPr="00275585">
              <w:rPr>
                <w:rFonts w:asciiTheme="minorHAnsi" w:hAnsiTheme="minorHAnsi" w:cstheme="minorHAnsi"/>
                <w:sz w:val="22"/>
                <w:szCs w:val="22"/>
              </w:rPr>
              <w:t>.</w:t>
            </w:r>
            <w:r w:rsidR="00C66234">
              <w:rPr>
                <w:rFonts w:asciiTheme="minorHAnsi" w:hAnsiTheme="minorHAnsi" w:cstheme="minorHAnsi"/>
                <w:sz w:val="22"/>
                <w:szCs w:val="22"/>
              </w:rPr>
              <w:t xml:space="preserve">  Seventeen s</w:t>
            </w:r>
            <w:r w:rsidRPr="00275585">
              <w:rPr>
                <w:rFonts w:asciiTheme="minorHAnsi" w:hAnsiTheme="minorHAnsi" w:cstheme="minorHAnsi"/>
                <w:sz w:val="22"/>
                <w:szCs w:val="22"/>
              </w:rPr>
              <w:t xml:space="preserve">oybean </w:t>
            </w:r>
            <w:r w:rsidR="00C66234">
              <w:rPr>
                <w:rFonts w:asciiTheme="minorHAnsi" w:hAnsiTheme="minorHAnsi" w:cstheme="minorHAnsi"/>
                <w:sz w:val="22"/>
                <w:szCs w:val="22"/>
              </w:rPr>
              <w:t>selections</w:t>
            </w:r>
            <w:r w:rsidRPr="00275585">
              <w:rPr>
                <w:rFonts w:asciiTheme="minorHAnsi" w:hAnsiTheme="minorHAnsi" w:cstheme="minorHAnsi"/>
                <w:sz w:val="22"/>
                <w:szCs w:val="22"/>
              </w:rPr>
              <w:t xml:space="preserve"> from Dr. Chen</w:t>
            </w:r>
            <w:r w:rsidR="00C66234">
              <w:rPr>
                <w:rFonts w:asciiTheme="minorHAnsi" w:hAnsiTheme="minorHAnsi" w:cstheme="minorHAnsi"/>
                <w:sz w:val="22"/>
                <w:szCs w:val="22"/>
              </w:rPr>
              <w:t xml:space="preserve"> (</w:t>
            </w:r>
            <w:r w:rsidR="00C66234" w:rsidRPr="00C66234">
              <w:rPr>
                <w:rFonts w:asciiTheme="minorHAnsi" w:hAnsiTheme="minorHAnsi" w:cstheme="minorHAnsi"/>
                <w:sz w:val="22"/>
                <w:szCs w:val="22"/>
              </w:rPr>
              <w:t>University of Missouri</w:t>
            </w:r>
            <w:r w:rsidR="00C66234">
              <w:rPr>
                <w:rFonts w:asciiTheme="minorHAnsi" w:hAnsiTheme="minorHAnsi" w:cstheme="minorHAnsi"/>
                <w:sz w:val="22"/>
                <w:szCs w:val="22"/>
              </w:rPr>
              <w:t>)</w:t>
            </w:r>
            <w:r w:rsidRPr="00275585">
              <w:rPr>
                <w:rFonts w:asciiTheme="minorHAnsi" w:hAnsiTheme="minorHAnsi" w:cstheme="minorHAnsi"/>
                <w:sz w:val="22"/>
                <w:szCs w:val="22"/>
              </w:rPr>
              <w:t xml:space="preserve"> </w:t>
            </w:r>
            <w:r w:rsidR="00C66234">
              <w:rPr>
                <w:rFonts w:asciiTheme="minorHAnsi" w:hAnsiTheme="minorHAnsi" w:cstheme="minorHAnsi"/>
                <w:sz w:val="22"/>
                <w:szCs w:val="22"/>
              </w:rPr>
              <w:t>were</w:t>
            </w:r>
            <w:r w:rsidRPr="00275585">
              <w:rPr>
                <w:rFonts w:asciiTheme="minorHAnsi" w:hAnsiTheme="minorHAnsi" w:cstheme="minorHAnsi"/>
                <w:sz w:val="22"/>
                <w:szCs w:val="22"/>
              </w:rPr>
              <w:t xml:space="preserve"> sent to Dr. Davis </w:t>
            </w:r>
            <w:r w:rsidR="00A93D58">
              <w:rPr>
                <w:rFonts w:asciiTheme="minorHAnsi" w:hAnsiTheme="minorHAnsi" w:cstheme="minorHAnsi"/>
                <w:sz w:val="22"/>
                <w:szCs w:val="22"/>
              </w:rPr>
              <w:t xml:space="preserve">in late May 2022 </w:t>
            </w:r>
            <w:r w:rsidRPr="00275585">
              <w:rPr>
                <w:rFonts w:asciiTheme="minorHAnsi" w:hAnsiTheme="minorHAnsi" w:cstheme="minorHAnsi"/>
                <w:sz w:val="22"/>
                <w:szCs w:val="22"/>
              </w:rPr>
              <w:t xml:space="preserve">for infield evaluations of stink bug resistance.  </w:t>
            </w:r>
            <w:r w:rsidR="00A93D58">
              <w:rPr>
                <w:rFonts w:asciiTheme="minorHAnsi" w:hAnsiTheme="minorHAnsi" w:cstheme="minorHAnsi"/>
                <w:sz w:val="22"/>
                <w:szCs w:val="22"/>
              </w:rPr>
              <w:t xml:space="preserve">These selections were planted June 14, 2022.  This late planting is to ensure stink bug pressure for in-field evaluations.  An additional </w:t>
            </w:r>
            <w:r w:rsidR="00DB59CC">
              <w:rPr>
                <w:rFonts w:asciiTheme="minorHAnsi" w:hAnsiTheme="minorHAnsi" w:cstheme="minorHAnsi"/>
                <w:sz w:val="22"/>
                <w:szCs w:val="22"/>
              </w:rPr>
              <w:t>fourteen</w:t>
            </w:r>
            <w:r w:rsidR="00A93D58">
              <w:rPr>
                <w:rFonts w:asciiTheme="minorHAnsi" w:hAnsiTheme="minorHAnsi" w:cstheme="minorHAnsi"/>
                <w:sz w:val="22"/>
                <w:szCs w:val="22"/>
              </w:rPr>
              <w:t xml:space="preserve"> commercial MG IV varieties were also selected for evaluation</w:t>
            </w:r>
            <w:r w:rsidR="00DB59CC">
              <w:rPr>
                <w:rFonts w:asciiTheme="minorHAnsi" w:hAnsiTheme="minorHAnsi" w:cstheme="minorHAnsi"/>
                <w:sz w:val="22"/>
                <w:szCs w:val="22"/>
              </w:rPr>
              <w:t>,</w:t>
            </w:r>
            <w:r w:rsidR="00A93D58">
              <w:rPr>
                <w:rFonts w:asciiTheme="minorHAnsi" w:hAnsiTheme="minorHAnsi" w:cstheme="minorHAnsi"/>
                <w:sz w:val="22"/>
                <w:szCs w:val="22"/>
              </w:rPr>
              <w:t xml:space="preserve"> not only to assay for stink bug tolerance but also as a comparison of high-yielding varieties which may be able to compensate for high stink bug damage.  Thus, a total of </w:t>
            </w:r>
            <w:r w:rsidR="00DB59CC">
              <w:rPr>
                <w:rFonts w:asciiTheme="minorHAnsi" w:hAnsiTheme="minorHAnsi" w:cstheme="minorHAnsi"/>
                <w:sz w:val="22"/>
                <w:szCs w:val="22"/>
              </w:rPr>
              <w:t>thirty-one</w:t>
            </w:r>
            <w:r w:rsidR="00A93D58">
              <w:rPr>
                <w:rFonts w:asciiTheme="minorHAnsi" w:hAnsiTheme="minorHAnsi" w:cstheme="minorHAnsi"/>
                <w:sz w:val="22"/>
                <w:szCs w:val="22"/>
              </w:rPr>
              <w:t xml:space="preserve"> soybean lines were planted in a RCBD, four rows x 30 ft</w:t>
            </w:r>
            <w:r w:rsidR="00007BD4">
              <w:rPr>
                <w:rFonts w:asciiTheme="minorHAnsi" w:hAnsiTheme="minorHAnsi" w:cstheme="minorHAnsi"/>
                <w:sz w:val="22"/>
                <w:szCs w:val="22"/>
              </w:rPr>
              <w:t xml:space="preserve"> on 2.5 ft centers at 8 seed per row ft.  A limited term employee has been hired to conduct the laboratory and field experiments prior to the graduated student starting this fall.</w:t>
            </w: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77777777" w:rsidR="00AC69AD" w:rsidRPr="003507CA" w:rsidRDefault="00AC69AD" w:rsidP="004307E6">
            <w:pPr>
              <w:spacing w:line="240" w:lineRule="auto"/>
              <w:rPr>
                <w:rFonts w:asciiTheme="minorHAnsi" w:hAnsiTheme="minorHAnsi" w:cstheme="minorHAnsi"/>
                <w:b/>
                <w:sz w:val="22"/>
                <w:szCs w:val="22"/>
              </w:rPr>
            </w:pPr>
            <w:r w:rsidRPr="003507CA">
              <w:rPr>
                <w:rFonts w:asciiTheme="minorHAnsi" w:hAnsiTheme="minorHAnsi" w:cstheme="minorHAnsi"/>
                <w:b/>
                <w:sz w:val="22"/>
                <w:szCs w:val="22"/>
              </w:rPr>
              <w:t xml:space="preserve">Non-technical </w:t>
            </w:r>
            <w:r w:rsidR="004307E6">
              <w:rPr>
                <w:rFonts w:asciiTheme="minorHAnsi" w:hAnsiTheme="minorHAnsi" w:cstheme="minorHAnsi"/>
                <w:b/>
                <w:sz w:val="22"/>
                <w:szCs w:val="22"/>
              </w:rPr>
              <w:t>project</w:t>
            </w:r>
            <w:r w:rsidR="00685ED5">
              <w:rPr>
                <w:rFonts w:asciiTheme="minorHAnsi" w:hAnsiTheme="minorHAnsi" w:cstheme="minorHAnsi"/>
                <w:b/>
                <w:sz w:val="22"/>
                <w:szCs w:val="22"/>
              </w:rPr>
              <w:t xml:space="preserve"> status</w:t>
            </w:r>
            <w:r w:rsidRPr="003507CA">
              <w:rPr>
                <w:rFonts w:asciiTheme="minorHAnsi" w:hAnsiTheme="minorHAnsi" w:cstheme="minorHAnsi"/>
                <w:b/>
                <w:sz w:val="22"/>
                <w:szCs w:val="22"/>
              </w:rPr>
              <w:t>:</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4144D9B4" w:rsidR="00957DE7" w:rsidRPr="003507CA" w:rsidRDefault="00DB59CC" w:rsidP="003507CA">
            <w:pPr>
              <w:spacing w:line="240" w:lineRule="auto"/>
              <w:rPr>
                <w:rFonts w:asciiTheme="minorHAnsi" w:hAnsiTheme="minorHAnsi" w:cstheme="minorHAnsi"/>
                <w:sz w:val="22"/>
                <w:szCs w:val="22"/>
              </w:rPr>
            </w:pPr>
            <w:r w:rsidRPr="00DB59CC">
              <w:rPr>
                <w:rFonts w:asciiTheme="minorHAnsi" w:hAnsiTheme="minorHAnsi" w:cstheme="minorHAnsi"/>
                <w:sz w:val="22"/>
                <w:szCs w:val="22"/>
              </w:rPr>
              <w:t xml:space="preserve">This project </w:t>
            </w:r>
            <w:r>
              <w:rPr>
                <w:rFonts w:asciiTheme="minorHAnsi" w:hAnsiTheme="minorHAnsi" w:cstheme="minorHAnsi"/>
                <w:sz w:val="22"/>
                <w:szCs w:val="22"/>
              </w:rPr>
              <w:t>began</w:t>
            </w:r>
            <w:r w:rsidRPr="00DB59CC">
              <w:rPr>
                <w:rFonts w:asciiTheme="minorHAnsi" w:hAnsiTheme="minorHAnsi" w:cstheme="minorHAnsi"/>
                <w:sz w:val="22"/>
                <w:szCs w:val="22"/>
              </w:rPr>
              <w:t xml:space="preserve"> March 2022.  Currently, soybean producers lack stink bug resistant varieties for stink bugs that yearly reduce yield and quality.  The purpose of this project is to identify and develop sources of resistance for the stink bug complex and to incorporate resistance into varieties adapted to the Mid-South.</w:t>
            </w:r>
            <w:r>
              <w:rPr>
                <w:rFonts w:asciiTheme="minorHAnsi" w:hAnsiTheme="minorHAnsi" w:cstheme="minorHAnsi"/>
                <w:sz w:val="22"/>
                <w:szCs w:val="22"/>
              </w:rPr>
              <w:t xml:space="preserve">  Soybean lines were </w:t>
            </w:r>
            <w:r w:rsidR="00826841">
              <w:rPr>
                <w:rFonts w:asciiTheme="minorHAnsi" w:hAnsiTheme="minorHAnsi" w:cstheme="minorHAnsi"/>
                <w:sz w:val="22"/>
                <w:szCs w:val="22"/>
              </w:rPr>
              <w:t>planted,</w:t>
            </w:r>
            <w:r>
              <w:rPr>
                <w:rFonts w:asciiTheme="minorHAnsi" w:hAnsiTheme="minorHAnsi" w:cstheme="minorHAnsi"/>
                <w:sz w:val="22"/>
                <w:szCs w:val="22"/>
              </w:rPr>
              <w:t xml:space="preserve"> and assessment will begin once lines reach pod initiation.</w:t>
            </w:r>
          </w:p>
        </w:tc>
      </w:tr>
    </w:tbl>
    <w:p w14:paraId="6610DCF4"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5CAC" w14:textId="77777777" w:rsidR="00A02A0D" w:rsidRDefault="00A02A0D" w:rsidP="00BD1E89">
      <w:pPr>
        <w:spacing w:line="240" w:lineRule="auto"/>
      </w:pPr>
      <w:r>
        <w:separator/>
      </w:r>
    </w:p>
  </w:endnote>
  <w:endnote w:type="continuationSeparator" w:id="0">
    <w:p w14:paraId="6649A30D" w14:textId="77777777" w:rsidR="00A02A0D" w:rsidRDefault="00A02A0D"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0EE3" w14:textId="77777777" w:rsidR="00A02A0D" w:rsidRDefault="00A02A0D" w:rsidP="00BD1E89">
      <w:pPr>
        <w:spacing w:line="240" w:lineRule="auto"/>
      </w:pPr>
      <w:r>
        <w:separator/>
      </w:r>
    </w:p>
  </w:footnote>
  <w:footnote w:type="continuationSeparator" w:id="0">
    <w:p w14:paraId="70D4509D" w14:textId="77777777" w:rsidR="00A02A0D" w:rsidRDefault="00A02A0D"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145713">
    <w:abstractNumId w:val="20"/>
  </w:num>
  <w:num w:numId="2" w16cid:durableId="1951859667">
    <w:abstractNumId w:val="24"/>
  </w:num>
  <w:num w:numId="3" w16cid:durableId="451366229">
    <w:abstractNumId w:val="4"/>
  </w:num>
  <w:num w:numId="4" w16cid:durableId="1403720778">
    <w:abstractNumId w:val="5"/>
  </w:num>
  <w:num w:numId="5" w16cid:durableId="1774398347">
    <w:abstractNumId w:val="23"/>
  </w:num>
  <w:num w:numId="6" w16cid:durableId="678848347">
    <w:abstractNumId w:val="13"/>
  </w:num>
  <w:num w:numId="7" w16cid:durableId="1151825843">
    <w:abstractNumId w:val="8"/>
  </w:num>
  <w:num w:numId="8" w16cid:durableId="745492915">
    <w:abstractNumId w:val="26"/>
  </w:num>
  <w:num w:numId="9" w16cid:durableId="5183228">
    <w:abstractNumId w:val="9"/>
  </w:num>
  <w:num w:numId="10" w16cid:durableId="1313868613">
    <w:abstractNumId w:val="12"/>
  </w:num>
  <w:num w:numId="11" w16cid:durableId="778918054">
    <w:abstractNumId w:val="14"/>
  </w:num>
  <w:num w:numId="12" w16cid:durableId="761149678">
    <w:abstractNumId w:val="23"/>
  </w:num>
  <w:num w:numId="13" w16cid:durableId="1640067538">
    <w:abstractNumId w:val="19"/>
  </w:num>
  <w:num w:numId="14" w16cid:durableId="118380043">
    <w:abstractNumId w:val="6"/>
  </w:num>
  <w:num w:numId="15" w16cid:durableId="1188720173">
    <w:abstractNumId w:val="28"/>
  </w:num>
  <w:num w:numId="16" w16cid:durableId="2108965161">
    <w:abstractNumId w:val="18"/>
  </w:num>
  <w:num w:numId="17" w16cid:durableId="455107383">
    <w:abstractNumId w:val="2"/>
  </w:num>
  <w:num w:numId="18" w16cid:durableId="1923100236">
    <w:abstractNumId w:val="17"/>
  </w:num>
  <w:num w:numId="19" w16cid:durableId="706876035">
    <w:abstractNumId w:val="7"/>
  </w:num>
  <w:num w:numId="20" w16cid:durableId="1396124417">
    <w:abstractNumId w:val="27"/>
  </w:num>
  <w:num w:numId="21" w16cid:durableId="422147475">
    <w:abstractNumId w:val="10"/>
  </w:num>
  <w:num w:numId="22" w16cid:durableId="98373180">
    <w:abstractNumId w:val="15"/>
  </w:num>
  <w:num w:numId="23" w16cid:durableId="1020084808">
    <w:abstractNumId w:val="25"/>
  </w:num>
  <w:num w:numId="24" w16cid:durableId="995379775">
    <w:abstractNumId w:val="13"/>
  </w:num>
  <w:num w:numId="25" w16cid:durableId="1199854744">
    <w:abstractNumId w:val="23"/>
  </w:num>
  <w:num w:numId="26" w16cid:durableId="389885303">
    <w:abstractNumId w:val="23"/>
  </w:num>
  <w:num w:numId="27" w16cid:durableId="870075450">
    <w:abstractNumId w:val="23"/>
  </w:num>
  <w:num w:numId="28" w16cid:durableId="928273442">
    <w:abstractNumId w:val="23"/>
  </w:num>
  <w:num w:numId="29" w16cid:durableId="1768043369">
    <w:abstractNumId w:val="13"/>
  </w:num>
  <w:num w:numId="30" w16cid:durableId="1974484613">
    <w:abstractNumId w:val="13"/>
  </w:num>
  <w:num w:numId="31" w16cid:durableId="351147434">
    <w:abstractNumId w:val="13"/>
  </w:num>
  <w:num w:numId="32" w16cid:durableId="1967195825">
    <w:abstractNumId w:val="13"/>
  </w:num>
  <w:num w:numId="33" w16cid:durableId="1321882478">
    <w:abstractNumId w:val="13"/>
  </w:num>
  <w:num w:numId="34" w16cid:durableId="1042630334">
    <w:abstractNumId w:val="23"/>
  </w:num>
  <w:num w:numId="35" w16cid:durableId="1275477702">
    <w:abstractNumId w:val="23"/>
  </w:num>
  <w:num w:numId="36" w16cid:durableId="866942840">
    <w:abstractNumId w:val="30"/>
  </w:num>
  <w:num w:numId="37" w16cid:durableId="1193957533">
    <w:abstractNumId w:val="1"/>
  </w:num>
  <w:num w:numId="38" w16cid:durableId="2125348760">
    <w:abstractNumId w:val="0"/>
  </w:num>
  <w:num w:numId="39" w16cid:durableId="738552239">
    <w:abstractNumId w:val="29"/>
  </w:num>
  <w:num w:numId="40" w16cid:durableId="1616250030">
    <w:abstractNumId w:val="11"/>
  </w:num>
  <w:num w:numId="41" w16cid:durableId="370031680">
    <w:abstractNumId w:val="16"/>
  </w:num>
  <w:num w:numId="42" w16cid:durableId="1860779978">
    <w:abstractNumId w:val="22"/>
  </w:num>
  <w:num w:numId="43" w16cid:durableId="1415514541">
    <w:abstractNumId w:val="3"/>
  </w:num>
  <w:num w:numId="44" w16cid:durableId="9049971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7BD4"/>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75585"/>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4F5F8B"/>
    <w:rsid w:val="005020D3"/>
    <w:rsid w:val="00507BF3"/>
    <w:rsid w:val="00521C25"/>
    <w:rsid w:val="00535394"/>
    <w:rsid w:val="0054156B"/>
    <w:rsid w:val="00582B63"/>
    <w:rsid w:val="005844D0"/>
    <w:rsid w:val="00596B63"/>
    <w:rsid w:val="005A61C0"/>
    <w:rsid w:val="005B5964"/>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02D0"/>
    <w:rsid w:val="00713B34"/>
    <w:rsid w:val="00717254"/>
    <w:rsid w:val="007249F5"/>
    <w:rsid w:val="007259A0"/>
    <w:rsid w:val="00727DDA"/>
    <w:rsid w:val="00733D8F"/>
    <w:rsid w:val="00736421"/>
    <w:rsid w:val="00744EF4"/>
    <w:rsid w:val="007521E7"/>
    <w:rsid w:val="00773484"/>
    <w:rsid w:val="00777C6E"/>
    <w:rsid w:val="007823B2"/>
    <w:rsid w:val="00782D0B"/>
    <w:rsid w:val="007860C0"/>
    <w:rsid w:val="00794235"/>
    <w:rsid w:val="007A72A3"/>
    <w:rsid w:val="007B0BBB"/>
    <w:rsid w:val="007B7BC8"/>
    <w:rsid w:val="007C03E3"/>
    <w:rsid w:val="007C2C8A"/>
    <w:rsid w:val="007C520F"/>
    <w:rsid w:val="007D0E1B"/>
    <w:rsid w:val="007D5174"/>
    <w:rsid w:val="00806DDF"/>
    <w:rsid w:val="008101B7"/>
    <w:rsid w:val="00810449"/>
    <w:rsid w:val="00824CD4"/>
    <w:rsid w:val="00826841"/>
    <w:rsid w:val="008457BA"/>
    <w:rsid w:val="00845912"/>
    <w:rsid w:val="008562C0"/>
    <w:rsid w:val="00864BAF"/>
    <w:rsid w:val="0088793A"/>
    <w:rsid w:val="00897B7D"/>
    <w:rsid w:val="008B1D7D"/>
    <w:rsid w:val="008B4A0E"/>
    <w:rsid w:val="008C6D67"/>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C246A"/>
    <w:rsid w:val="009C2ED8"/>
    <w:rsid w:val="009C5215"/>
    <w:rsid w:val="009C5A99"/>
    <w:rsid w:val="009D4D42"/>
    <w:rsid w:val="009D5AFE"/>
    <w:rsid w:val="009D739E"/>
    <w:rsid w:val="009E19AE"/>
    <w:rsid w:val="009F4968"/>
    <w:rsid w:val="009F6283"/>
    <w:rsid w:val="00A02A0D"/>
    <w:rsid w:val="00A1615F"/>
    <w:rsid w:val="00A20BF0"/>
    <w:rsid w:val="00A31942"/>
    <w:rsid w:val="00A37E7D"/>
    <w:rsid w:val="00A433FA"/>
    <w:rsid w:val="00A44140"/>
    <w:rsid w:val="00A50FE6"/>
    <w:rsid w:val="00A65BD5"/>
    <w:rsid w:val="00A71013"/>
    <w:rsid w:val="00A80AEA"/>
    <w:rsid w:val="00A86BA2"/>
    <w:rsid w:val="00A929F3"/>
    <w:rsid w:val="00A93D58"/>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66234"/>
    <w:rsid w:val="00C71FDE"/>
    <w:rsid w:val="00C758F8"/>
    <w:rsid w:val="00C86881"/>
    <w:rsid w:val="00C9612A"/>
    <w:rsid w:val="00CA2F5D"/>
    <w:rsid w:val="00CA4CDD"/>
    <w:rsid w:val="00CC0B25"/>
    <w:rsid w:val="00CD0D59"/>
    <w:rsid w:val="00CE4772"/>
    <w:rsid w:val="00CE7303"/>
    <w:rsid w:val="00CF1E6A"/>
    <w:rsid w:val="00D00099"/>
    <w:rsid w:val="00D04BE9"/>
    <w:rsid w:val="00D04C40"/>
    <w:rsid w:val="00D15EA8"/>
    <w:rsid w:val="00D3649F"/>
    <w:rsid w:val="00D415FF"/>
    <w:rsid w:val="00D42DA7"/>
    <w:rsid w:val="00D43767"/>
    <w:rsid w:val="00D44A86"/>
    <w:rsid w:val="00D50B88"/>
    <w:rsid w:val="00D50CA1"/>
    <w:rsid w:val="00D66CF4"/>
    <w:rsid w:val="00D704E3"/>
    <w:rsid w:val="00D7730F"/>
    <w:rsid w:val="00D83274"/>
    <w:rsid w:val="00D84185"/>
    <w:rsid w:val="00D95201"/>
    <w:rsid w:val="00DA1E9F"/>
    <w:rsid w:val="00DA45E4"/>
    <w:rsid w:val="00DA5F9E"/>
    <w:rsid w:val="00DA700E"/>
    <w:rsid w:val="00DB59CC"/>
    <w:rsid w:val="00DC7BC5"/>
    <w:rsid w:val="00DD2F80"/>
    <w:rsid w:val="00DF5E9A"/>
    <w:rsid w:val="00E01D04"/>
    <w:rsid w:val="00E109F2"/>
    <w:rsid w:val="00E11369"/>
    <w:rsid w:val="00E24EB0"/>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17A9-890B-4E0E-BC6E-FD60F14E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2022-06-15T15:02:00Z</dcterms:created>
  <dcterms:modified xsi:type="dcterms:W3CDTF">2022-06-15T15:02:00Z</dcterms:modified>
</cp:coreProperties>
</file>