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0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80"/>
        <w:gridCol w:w="7120"/>
      </w:tblGrid>
      <w:tr w:rsidR="00B7577C" w:rsidRPr="003507CA" w14:paraId="6D6AD639" w14:textId="77777777" w:rsidTr="001D1DD2">
        <w:tc>
          <w:tcPr>
            <w:tcW w:w="9000" w:type="dxa"/>
            <w:gridSpan w:val="2"/>
            <w:tcMar>
              <w:top w:w="43" w:type="dxa"/>
              <w:left w:w="0" w:type="dxa"/>
              <w:bottom w:w="43" w:type="dxa"/>
              <w:right w:w="0" w:type="dxa"/>
            </w:tcMar>
          </w:tcPr>
          <w:p w14:paraId="36015D73" w14:textId="77777777" w:rsidR="00B7577C" w:rsidRPr="003507CA" w:rsidRDefault="00B7577C" w:rsidP="003507CA">
            <w:pPr>
              <w:spacing w:line="240" w:lineRule="auto"/>
              <w:rPr>
                <w:rFonts w:asciiTheme="minorHAnsi" w:hAnsiTheme="minorHAnsi" w:cstheme="minorHAnsi"/>
                <w:sz w:val="22"/>
                <w:szCs w:val="22"/>
              </w:rPr>
            </w:pPr>
            <w:bookmarkStart w:id="0" w:name="_GoBack"/>
            <w:bookmarkEnd w:id="0"/>
            <w:r w:rsidRPr="003507CA">
              <w:rPr>
                <w:rFonts w:asciiTheme="minorHAnsi" w:hAnsiTheme="minorHAnsi" w:cstheme="minorHAnsi"/>
                <w:sz w:val="20"/>
                <w:szCs w:val="22"/>
              </w:rP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3507CA" w14:paraId="6A0BADB7" w14:textId="77777777" w:rsidTr="001D1DD2">
        <w:tc>
          <w:tcPr>
            <w:tcW w:w="1880" w:type="dxa"/>
            <w:tcMar>
              <w:top w:w="43" w:type="dxa"/>
              <w:left w:w="0" w:type="dxa"/>
              <w:bottom w:w="43" w:type="dxa"/>
              <w:right w:w="0" w:type="dxa"/>
            </w:tcMar>
          </w:tcPr>
          <w:p w14:paraId="36A9338E" w14:textId="410B457B" w:rsidR="00335A26" w:rsidRPr="003507CA" w:rsidRDefault="00335A26" w:rsidP="003507CA">
            <w:pPr>
              <w:pStyle w:val="Heading2"/>
              <w:keepNext w:val="0"/>
              <w:numPr>
                <w:ilvl w:val="0"/>
                <w:numId w:val="0"/>
              </w:numPr>
              <w:spacing w:after="0"/>
              <w:ind w:left="576" w:hanging="576"/>
              <w:outlineLvl w:val="1"/>
              <w:rPr>
                <w:rFonts w:asciiTheme="minorHAnsi" w:hAnsiTheme="minorHAnsi" w:cstheme="minorHAnsi"/>
                <w:color w:val="auto"/>
                <w:sz w:val="22"/>
                <w:szCs w:val="22"/>
              </w:rPr>
            </w:pPr>
          </w:p>
        </w:tc>
        <w:tc>
          <w:tcPr>
            <w:tcW w:w="7120" w:type="dxa"/>
            <w:tcMar>
              <w:top w:w="43" w:type="dxa"/>
              <w:left w:w="0" w:type="dxa"/>
              <w:bottom w:w="43" w:type="dxa"/>
              <w:right w:w="0" w:type="dxa"/>
            </w:tcMar>
          </w:tcPr>
          <w:p w14:paraId="142BA954" w14:textId="77777777" w:rsidR="00335A26" w:rsidRPr="003507CA" w:rsidRDefault="00335A26" w:rsidP="003507CA">
            <w:pPr>
              <w:spacing w:line="240" w:lineRule="auto"/>
              <w:rPr>
                <w:rFonts w:asciiTheme="minorHAnsi" w:hAnsiTheme="minorHAnsi" w:cstheme="minorHAnsi"/>
                <w:sz w:val="22"/>
                <w:szCs w:val="22"/>
              </w:rPr>
            </w:pPr>
          </w:p>
        </w:tc>
      </w:tr>
      <w:tr w:rsidR="009D5AFE" w:rsidRPr="003507CA" w14:paraId="7466C31C" w14:textId="77777777" w:rsidTr="001D1DD2">
        <w:tc>
          <w:tcPr>
            <w:tcW w:w="1880" w:type="dxa"/>
            <w:tcMar>
              <w:top w:w="43" w:type="dxa"/>
              <w:left w:w="0" w:type="dxa"/>
              <w:bottom w:w="43" w:type="dxa"/>
              <w:right w:w="0" w:type="dxa"/>
            </w:tcMar>
          </w:tcPr>
          <w:p w14:paraId="5D143A24" w14:textId="77777777" w:rsidR="00335A26" w:rsidRPr="003507CA" w:rsidRDefault="00335A26" w:rsidP="003507CA">
            <w:pPr>
              <w:pStyle w:val="Heading2"/>
              <w:keepNext w:val="0"/>
              <w:numPr>
                <w:ilvl w:val="0"/>
                <w:numId w:val="0"/>
              </w:numPr>
              <w:spacing w:after="0"/>
              <w:ind w:left="576" w:hanging="576"/>
              <w:outlineLvl w:val="1"/>
              <w:rPr>
                <w:rFonts w:asciiTheme="minorHAnsi" w:hAnsiTheme="minorHAnsi" w:cstheme="minorHAnsi"/>
                <w:i/>
                <w:color w:val="auto"/>
                <w:sz w:val="22"/>
                <w:szCs w:val="22"/>
              </w:rPr>
            </w:pPr>
            <w:r w:rsidRPr="003507CA">
              <w:rPr>
                <w:rFonts w:asciiTheme="minorHAnsi" w:hAnsiTheme="minorHAnsi" w:cstheme="minorHAnsi"/>
                <w:color w:val="auto"/>
                <w:sz w:val="22"/>
                <w:szCs w:val="22"/>
              </w:rPr>
              <w:t xml:space="preserve">Project Title: </w:t>
            </w:r>
          </w:p>
        </w:tc>
        <w:tc>
          <w:tcPr>
            <w:tcW w:w="7120" w:type="dxa"/>
            <w:tcMar>
              <w:top w:w="43" w:type="dxa"/>
              <w:left w:w="0" w:type="dxa"/>
              <w:bottom w:w="43" w:type="dxa"/>
              <w:right w:w="0" w:type="dxa"/>
            </w:tcMar>
          </w:tcPr>
          <w:p w14:paraId="6C077029" w14:textId="6250EF32" w:rsidR="00335A26" w:rsidRPr="003507CA" w:rsidRDefault="00883079" w:rsidP="003507CA">
            <w:pPr>
              <w:spacing w:line="240" w:lineRule="auto"/>
              <w:rPr>
                <w:rFonts w:asciiTheme="minorHAnsi" w:hAnsiTheme="minorHAnsi" w:cstheme="minorHAnsi"/>
                <w:sz w:val="22"/>
                <w:szCs w:val="22"/>
              </w:rPr>
            </w:pPr>
            <w:r w:rsidRPr="00883079">
              <w:rPr>
                <w:rFonts w:asciiTheme="minorHAnsi" w:hAnsiTheme="minorHAnsi" w:cstheme="minorHAnsi"/>
                <w:sz w:val="22"/>
                <w:szCs w:val="22"/>
              </w:rPr>
              <w:t>Spray Application of Double Stranded RNA for Simultaneous Management of Multiple Soybean Fungal and Insect Diseases</w:t>
            </w:r>
          </w:p>
        </w:tc>
      </w:tr>
      <w:tr w:rsidR="009D5AFE" w:rsidRPr="003507CA" w14:paraId="19040630" w14:textId="77777777" w:rsidTr="001D1DD2">
        <w:tc>
          <w:tcPr>
            <w:tcW w:w="1880" w:type="dxa"/>
            <w:tcMar>
              <w:top w:w="43" w:type="dxa"/>
              <w:left w:w="0" w:type="dxa"/>
              <w:bottom w:w="43" w:type="dxa"/>
              <w:right w:w="0" w:type="dxa"/>
            </w:tcMar>
          </w:tcPr>
          <w:p w14:paraId="255810DE" w14:textId="77777777" w:rsidR="00335A26" w:rsidRPr="003507CA" w:rsidRDefault="00FF4F4F" w:rsidP="003507CA">
            <w:pPr>
              <w:pStyle w:val="Heading2"/>
              <w:keepNext w:val="0"/>
              <w:numPr>
                <w:ilvl w:val="0"/>
                <w:numId w:val="0"/>
              </w:numPr>
              <w:spacing w:after="0"/>
              <w:ind w:left="576" w:hanging="576"/>
              <w:outlineLvl w:val="1"/>
              <w:rPr>
                <w:rFonts w:asciiTheme="minorHAnsi" w:hAnsiTheme="minorHAnsi" w:cstheme="minorHAnsi"/>
                <w:color w:val="auto"/>
                <w:sz w:val="22"/>
                <w:szCs w:val="22"/>
              </w:rPr>
            </w:pPr>
            <w:r w:rsidRPr="003507CA">
              <w:rPr>
                <w:rFonts w:asciiTheme="minorHAnsi" w:hAnsiTheme="minorHAnsi" w:cstheme="minorHAnsi"/>
                <w:color w:val="auto"/>
                <w:sz w:val="22"/>
                <w:szCs w:val="22"/>
              </w:rPr>
              <w:t>Organization</w:t>
            </w:r>
            <w:r w:rsidR="00335A26" w:rsidRPr="003507CA">
              <w:rPr>
                <w:rFonts w:asciiTheme="minorHAnsi" w:hAnsiTheme="minorHAnsi" w:cstheme="minorHAnsi"/>
                <w:color w:val="auto"/>
                <w:sz w:val="22"/>
                <w:szCs w:val="22"/>
              </w:rPr>
              <w:t xml:space="preserve">: </w:t>
            </w:r>
          </w:p>
        </w:tc>
        <w:tc>
          <w:tcPr>
            <w:tcW w:w="7120" w:type="dxa"/>
            <w:tcMar>
              <w:top w:w="43" w:type="dxa"/>
              <w:left w:w="0" w:type="dxa"/>
              <w:bottom w:w="43" w:type="dxa"/>
              <w:right w:w="0" w:type="dxa"/>
            </w:tcMar>
          </w:tcPr>
          <w:p w14:paraId="3E8BECB1" w14:textId="24182F33" w:rsidR="00335A26" w:rsidRPr="003507CA" w:rsidRDefault="00883079" w:rsidP="003507CA">
            <w:pPr>
              <w:spacing w:line="240" w:lineRule="auto"/>
              <w:rPr>
                <w:rFonts w:asciiTheme="minorHAnsi" w:hAnsiTheme="minorHAnsi" w:cstheme="minorHAnsi"/>
                <w:sz w:val="22"/>
                <w:szCs w:val="22"/>
              </w:rPr>
            </w:pPr>
            <w:r>
              <w:rPr>
                <w:rFonts w:asciiTheme="minorHAnsi" w:hAnsiTheme="minorHAnsi" w:cstheme="minorHAnsi"/>
                <w:sz w:val="22"/>
                <w:szCs w:val="22"/>
              </w:rPr>
              <w:t>Louisiana State University Agricultural Center</w:t>
            </w:r>
          </w:p>
        </w:tc>
      </w:tr>
      <w:tr w:rsidR="009D5AFE" w:rsidRPr="003507CA" w14:paraId="24921CE5" w14:textId="77777777" w:rsidTr="001D1DD2">
        <w:tc>
          <w:tcPr>
            <w:tcW w:w="1880" w:type="dxa"/>
            <w:tcMar>
              <w:top w:w="43" w:type="dxa"/>
              <w:left w:w="0" w:type="dxa"/>
              <w:bottom w:w="43" w:type="dxa"/>
              <w:right w:w="0" w:type="dxa"/>
            </w:tcMar>
          </w:tcPr>
          <w:p w14:paraId="4A6E28A4" w14:textId="77777777" w:rsidR="00335A26" w:rsidRPr="003507CA" w:rsidRDefault="008457BA" w:rsidP="003507CA">
            <w:pPr>
              <w:pStyle w:val="Heading2"/>
              <w:keepNext w:val="0"/>
              <w:numPr>
                <w:ilvl w:val="0"/>
                <w:numId w:val="0"/>
              </w:numPr>
              <w:spacing w:after="0"/>
              <w:ind w:left="576" w:hanging="576"/>
              <w:outlineLvl w:val="1"/>
              <w:rPr>
                <w:rFonts w:asciiTheme="minorHAnsi" w:hAnsiTheme="minorHAnsi" w:cstheme="minorHAnsi"/>
                <w:i/>
                <w:color w:val="auto"/>
                <w:sz w:val="22"/>
                <w:szCs w:val="22"/>
              </w:rPr>
            </w:pPr>
            <w:r w:rsidRPr="003507CA">
              <w:rPr>
                <w:rFonts w:asciiTheme="minorHAnsi" w:hAnsiTheme="minorHAnsi" w:cstheme="minorHAnsi"/>
                <w:color w:val="auto"/>
                <w:sz w:val="22"/>
                <w:szCs w:val="22"/>
              </w:rPr>
              <w:t>Project</w:t>
            </w:r>
            <w:r w:rsidR="00FF4F4F" w:rsidRPr="003507CA">
              <w:rPr>
                <w:rFonts w:asciiTheme="minorHAnsi" w:hAnsiTheme="minorHAnsi" w:cstheme="minorHAnsi"/>
                <w:color w:val="auto"/>
                <w:sz w:val="22"/>
                <w:szCs w:val="22"/>
              </w:rPr>
              <w:t xml:space="preserve"> </w:t>
            </w:r>
            <w:r w:rsidRPr="003507CA">
              <w:rPr>
                <w:rFonts w:asciiTheme="minorHAnsi" w:hAnsiTheme="minorHAnsi" w:cstheme="minorHAnsi"/>
                <w:color w:val="auto"/>
                <w:sz w:val="22"/>
                <w:szCs w:val="22"/>
              </w:rPr>
              <w:t>Lead</w:t>
            </w:r>
            <w:r w:rsidR="00FF4F4F" w:rsidRPr="003507CA">
              <w:rPr>
                <w:rFonts w:asciiTheme="minorHAnsi" w:hAnsiTheme="minorHAnsi" w:cstheme="minorHAnsi"/>
                <w:color w:val="auto"/>
                <w:sz w:val="22"/>
                <w:szCs w:val="22"/>
              </w:rPr>
              <w:t xml:space="preserve"> Name:</w:t>
            </w:r>
          </w:p>
        </w:tc>
        <w:tc>
          <w:tcPr>
            <w:tcW w:w="7120" w:type="dxa"/>
            <w:tcMar>
              <w:top w:w="43" w:type="dxa"/>
              <w:left w:w="0" w:type="dxa"/>
              <w:bottom w:w="43" w:type="dxa"/>
              <w:right w:w="0" w:type="dxa"/>
            </w:tcMar>
          </w:tcPr>
          <w:p w14:paraId="7F1A072C" w14:textId="08B12580" w:rsidR="00335A26" w:rsidRPr="003507CA" w:rsidRDefault="00883079" w:rsidP="003507CA">
            <w:pPr>
              <w:spacing w:line="240" w:lineRule="auto"/>
              <w:rPr>
                <w:rFonts w:asciiTheme="minorHAnsi" w:hAnsiTheme="minorHAnsi" w:cstheme="minorHAnsi"/>
                <w:sz w:val="22"/>
                <w:szCs w:val="22"/>
              </w:rPr>
            </w:pPr>
            <w:r>
              <w:rPr>
                <w:rFonts w:asciiTheme="minorHAnsi" w:hAnsiTheme="minorHAnsi" w:cstheme="minorHAnsi"/>
                <w:sz w:val="22"/>
                <w:szCs w:val="22"/>
              </w:rPr>
              <w:t>Zhi-Yuan Chen</w:t>
            </w:r>
          </w:p>
        </w:tc>
      </w:tr>
      <w:tr w:rsidR="00B7577C" w:rsidRPr="003507CA" w14:paraId="52518465" w14:textId="77777777" w:rsidTr="001D1DD2">
        <w:tc>
          <w:tcPr>
            <w:tcW w:w="1880" w:type="dxa"/>
            <w:tcMar>
              <w:top w:w="43" w:type="dxa"/>
              <w:left w:w="0" w:type="dxa"/>
              <w:bottom w:w="43" w:type="dxa"/>
              <w:right w:w="0" w:type="dxa"/>
            </w:tcMar>
          </w:tcPr>
          <w:p w14:paraId="146B450D" w14:textId="6986FD65" w:rsidR="00B7577C" w:rsidRPr="003507CA" w:rsidRDefault="007C520F" w:rsidP="00A20406">
            <w:pPr>
              <w:pStyle w:val="Heading2"/>
              <w:keepNext w:val="0"/>
              <w:numPr>
                <w:ilvl w:val="0"/>
                <w:numId w:val="0"/>
              </w:numPr>
              <w:spacing w:after="0"/>
              <w:ind w:left="576" w:hanging="576"/>
              <w:outlineLvl w:val="1"/>
              <w:rPr>
                <w:rFonts w:asciiTheme="minorHAnsi" w:hAnsiTheme="minorHAnsi" w:cstheme="minorHAnsi"/>
                <w:color w:val="auto"/>
                <w:sz w:val="22"/>
                <w:szCs w:val="22"/>
              </w:rPr>
            </w:pPr>
            <w:r w:rsidRPr="003507CA">
              <w:rPr>
                <w:rFonts w:asciiTheme="minorHAnsi" w:hAnsiTheme="minorHAnsi" w:cstheme="minorHAnsi"/>
                <w:color w:val="auto"/>
                <w:sz w:val="22"/>
                <w:szCs w:val="22"/>
              </w:rPr>
              <w:t xml:space="preserve">Report </w:t>
            </w:r>
            <w:r w:rsidR="00A20406">
              <w:rPr>
                <w:rFonts w:asciiTheme="minorHAnsi" w:hAnsiTheme="minorHAnsi" w:cstheme="minorHAnsi"/>
                <w:color w:val="auto"/>
                <w:sz w:val="22"/>
                <w:szCs w:val="22"/>
              </w:rPr>
              <w:t>Period</w:t>
            </w:r>
            <w:r w:rsidR="00B7577C" w:rsidRPr="003507CA">
              <w:rPr>
                <w:rFonts w:asciiTheme="minorHAnsi" w:hAnsiTheme="minorHAnsi" w:cstheme="minorHAnsi"/>
                <w:color w:val="auto"/>
                <w:sz w:val="22"/>
                <w:szCs w:val="22"/>
              </w:rPr>
              <w:t>:</w:t>
            </w:r>
          </w:p>
        </w:tc>
        <w:tc>
          <w:tcPr>
            <w:tcW w:w="7120" w:type="dxa"/>
            <w:tcMar>
              <w:top w:w="43" w:type="dxa"/>
              <w:left w:w="0" w:type="dxa"/>
              <w:bottom w:w="43" w:type="dxa"/>
              <w:right w:w="0" w:type="dxa"/>
            </w:tcMar>
          </w:tcPr>
          <w:p w14:paraId="7244BE9D" w14:textId="7D7A949E" w:rsidR="00B7577C" w:rsidRPr="003507CA" w:rsidRDefault="00A20406" w:rsidP="000F4DB9">
            <w:pPr>
              <w:spacing w:line="240" w:lineRule="auto"/>
              <w:rPr>
                <w:rFonts w:asciiTheme="minorHAnsi" w:hAnsiTheme="minorHAnsi" w:cstheme="minorHAnsi"/>
                <w:sz w:val="22"/>
                <w:szCs w:val="22"/>
              </w:rPr>
            </w:pPr>
            <w:r>
              <w:rPr>
                <w:rFonts w:asciiTheme="minorHAnsi" w:hAnsiTheme="minorHAnsi" w:cstheme="minorHAnsi"/>
                <w:sz w:val="22"/>
                <w:szCs w:val="22"/>
              </w:rPr>
              <w:t xml:space="preserve"> </w:t>
            </w:r>
            <w:r w:rsidR="005764DE">
              <w:rPr>
                <w:rFonts w:asciiTheme="minorHAnsi" w:hAnsiTheme="minorHAnsi" w:cstheme="minorHAnsi"/>
                <w:sz w:val="22"/>
                <w:szCs w:val="22"/>
              </w:rPr>
              <w:t>Dec</w:t>
            </w:r>
            <w:r w:rsidR="0019504E">
              <w:rPr>
                <w:rFonts w:asciiTheme="minorHAnsi" w:hAnsiTheme="minorHAnsi" w:cstheme="minorHAnsi"/>
                <w:sz w:val="22"/>
                <w:szCs w:val="22"/>
              </w:rPr>
              <w:t xml:space="preserve"> </w:t>
            </w:r>
            <w:r>
              <w:rPr>
                <w:rFonts w:asciiTheme="minorHAnsi" w:hAnsiTheme="minorHAnsi" w:cstheme="minorHAnsi"/>
                <w:sz w:val="22"/>
                <w:szCs w:val="22"/>
              </w:rPr>
              <w:t>16</w:t>
            </w:r>
            <w:r w:rsidR="00E74816">
              <w:rPr>
                <w:rFonts w:asciiTheme="minorHAnsi" w:hAnsiTheme="minorHAnsi" w:cstheme="minorHAnsi"/>
                <w:sz w:val="22"/>
                <w:szCs w:val="22"/>
              </w:rPr>
              <w:t>, 2023</w:t>
            </w:r>
            <w:r w:rsidR="00FC1362">
              <w:rPr>
                <w:rFonts w:asciiTheme="minorHAnsi" w:hAnsiTheme="minorHAnsi" w:cstheme="minorHAnsi"/>
                <w:sz w:val="22"/>
                <w:szCs w:val="22"/>
              </w:rPr>
              <w:t xml:space="preserve"> </w:t>
            </w:r>
            <w:r w:rsidR="00E74816">
              <w:rPr>
                <w:rFonts w:asciiTheme="minorHAnsi" w:hAnsiTheme="minorHAnsi" w:cstheme="minorHAnsi"/>
                <w:sz w:val="22"/>
                <w:szCs w:val="22"/>
              </w:rPr>
              <w:t xml:space="preserve">to </w:t>
            </w:r>
            <w:r w:rsidR="005764DE">
              <w:rPr>
                <w:rFonts w:asciiTheme="minorHAnsi" w:hAnsiTheme="minorHAnsi" w:cstheme="minorHAnsi"/>
                <w:sz w:val="22"/>
                <w:szCs w:val="22"/>
              </w:rPr>
              <w:t>Mar</w:t>
            </w:r>
            <w:r w:rsidR="0019504E">
              <w:rPr>
                <w:rFonts w:asciiTheme="minorHAnsi" w:hAnsiTheme="minorHAnsi" w:cstheme="minorHAnsi"/>
                <w:sz w:val="22"/>
                <w:szCs w:val="22"/>
              </w:rPr>
              <w:t xml:space="preserve"> 15, 202</w:t>
            </w:r>
            <w:r w:rsidR="005764DE">
              <w:rPr>
                <w:rFonts w:asciiTheme="minorHAnsi" w:hAnsiTheme="minorHAnsi" w:cstheme="minorHAnsi"/>
                <w:sz w:val="22"/>
                <w:szCs w:val="22"/>
              </w:rPr>
              <w:t>4</w:t>
            </w:r>
          </w:p>
        </w:tc>
      </w:tr>
      <w:tr w:rsidR="00957DE7" w:rsidRPr="003507CA" w14:paraId="6A338B8A" w14:textId="77777777" w:rsidTr="001D1DD2">
        <w:tc>
          <w:tcPr>
            <w:tcW w:w="9000" w:type="dxa"/>
            <w:gridSpan w:val="2"/>
            <w:shd w:val="clear" w:color="auto" w:fill="FFFF99"/>
            <w:tcMar>
              <w:top w:w="43" w:type="dxa"/>
              <w:left w:w="0" w:type="dxa"/>
              <w:bottom w:w="43" w:type="dxa"/>
              <w:right w:w="0" w:type="dxa"/>
            </w:tcMar>
          </w:tcPr>
          <w:p w14:paraId="1C50FE2B" w14:textId="77777777" w:rsidR="00957DE7" w:rsidRPr="003507CA" w:rsidRDefault="00957DE7" w:rsidP="004307E6">
            <w:pPr>
              <w:tabs>
                <w:tab w:val="left" w:pos="358"/>
              </w:tabs>
              <w:spacing w:line="240" w:lineRule="auto"/>
              <w:rPr>
                <w:rFonts w:asciiTheme="minorHAnsi" w:hAnsiTheme="minorHAnsi" w:cstheme="minorHAnsi"/>
                <w:sz w:val="22"/>
                <w:szCs w:val="22"/>
              </w:rPr>
            </w:pPr>
            <w:r w:rsidRPr="003507CA">
              <w:rPr>
                <w:rFonts w:asciiTheme="minorHAnsi" w:eastAsia="MS Gothic" w:hAnsiTheme="minorHAnsi" w:cstheme="minorHAnsi"/>
                <w:b/>
                <w:sz w:val="16"/>
                <w:szCs w:val="22"/>
              </w:rPr>
              <w:t>National Soybean Checkoff Research Database</w:t>
            </w:r>
            <w:r w:rsidRPr="003507CA">
              <w:rPr>
                <w:rFonts w:asciiTheme="minorHAnsi" w:hAnsiTheme="minorHAnsi" w:cstheme="minorHAnsi"/>
                <w:b/>
                <w:sz w:val="16"/>
                <w:szCs w:val="22"/>
              </w:rPr>
              <w:t xml:space="preserve"> </w:t>
            </w:r>
            <w:hyperlink r:id="rId8" w:history="1">
              <w:r w:rsidRPr="003507CA">
                <w:rPr>
                  <w:rFonts w:asciiTheme="minorHAnsi" w:hAnsiTheme="minorHAnsi" w:cstheme="minorHAnsi"/>
                  <w:b/>
                  <w:color w:val="0000FF"/>
                  <w:sz w:val="16"/>
                  <w:szCs w:val="22"/>
                  <w:u w:val="single"/>
                </w:rPr>
                <w:t>https://www.soybeanresearchdata.com/</w:t>
              </w:r>
            </w:hyperlink>
            <w:r w:rsidRPr="003507CA">
              <w:rPr>
                <w:rFonts w:asciiTheme="minorHAnsi" w:hAnsiTheme="minorHAnsi" w:cstheme="minorHAnsi"/>
                <w:b/>
                <w:sz w:val="16"/>
                <w:szCs w:val="22"/>
              </w:rPr>
              <w:t xml:space="preserve"> (public</w:t>
            </w:r>
            <w:r w:rsidR="00E24EB0" w:rsidRPr="003507CA">
              <w:rPr>
                <w:rFonts w:asciiTheme="minorHAnsi" w:hAnsiTheme="minorHAnsi" w:cstheme="minorHAnsi"/>
                <w:b/>
                <w:sz w:val="16"/>
                <w:szCs w:val="22"/>
              </w:rPr>
              <w:t xml:space="preserve"> website funded by USB</w:t>
            </w:r>
            <w:r w:rsidR="00657693" w:rsidRPr="003507CA">
              <w:rPr>
                <w:rFonts w:asciiTheme="minorHAnsi" w:hAnsiTheme="minorHAnsi" w:cstheme="minorHAnsi"/>
                <w:b/>
                <w:sz w:val="16"/>
                <w:szCs w:val="22"/>
              </w:rPr>
              <w:t>)</w:t>
            </w:r>
            <w:r w:rsidR="00E24EB0" w:rsidRPr="003507CA">
              <w:rPr>
                <w:rFonts w:asciiTheme="minorHAnsi" w:hAnsiTheme="minorHAnsi" w:cstheme="minorHAnsi"/>
                <w:b/>
                <w:sz w:val="16"/>
                <w:szCs w:val="22"/>
              </w:rPr>
              <w:t xml:space="preserve">.  </w:t>
            </w:r>
            <w:r w:rsidR="00657693" w:rsidRPr="003507CA">
              <w:rPr>
                <w:rFonts w:asciiTheme="minorHAnsi" w:hAnsiTheme="minorHAnsi" w:cstheme="minorHAnsi"/>
                <w:b/>
                <w:sz w:val="16"/>
                <w:szCs w:val="22"/>
              </w:rPr>
              <w:t xml:space="preserve">Please </w:t>
            </w:r>
            <w:r w:rsidR="00685ED5">
              <w:rPr>
                <w:rFonts w:asciiTheme="minorHAnsi" w:hAnsiTheme="minorHAnsi" w:cstheme="minorHAnsi"/>
                <w:b/>
                <w:sz w:val="16"/>
                <w:szCs w:val="22"/>
              </w:rPr>
              <w:t xml:space="preserve">include a non-technical </w:t>
            </w:r>
            <w:r w:rsidR="004307E6">
              <w:rPr>
                <w:rFonts w:asciiTheme="minorHAnsi" w:hAnsiTheme="minorHAnsi" w:cstheme="minorHAnsi"/>
                <w:b/>
                <w:sz w:val="16"/>
                <w:szCs w:val="22"/>
              </w:rPr>
              <w:t>project</w:t>
            </w:r>
            <w:r w:rsidR="00685ED5">
              <w:rPr>
                <w:rFonts w:asciiTheme="minorHAnsi" w:hAnsiTheme="minorHAnsi" w:cstheme="minorHAnsi"/>
                <w:b/>
                <w:sz w:val="16"/>
                <w:szCs w:val="22"/>
              </w:rPr>
              <w:t xml:space="preserve"> status </w:t>
            </w:r>
            <w:r w:rsidR="00657693" w:rsidRPr="003507CA">
              <w:rPr>
                <w:rFonts w:asciiTheme="minorHAnsi" w:hAnsiTheme="minorHAnsi" w:cstheme="minorHAnsi"/>
                <w:b/>
                <w:sz w:val="16"/>
                <w:szCs w:val="22"/>
              </w:rPr>
              <w:t xml:space="preserve">along with your project status.  The non-technical </w:t>
            </w:r>
            <w:r w:rsidR="004307E6">
              <w:rPr>
                <w:rFonts w:asciiTheme="minorHAnsi" w:hAnsiTheme="minorHAnsi" w:cstheme="minorHAnsi"/>
                <w:b/>
                <w:sz w:val="16"/>
                <w:szCs w:val="22"/>
              </w:rPr>
              <w:t>project</w:t>
            </w:r>
            <w:r w:rsidR="00685ED5">
              <w:rPr>
                <w:rFonts w:asciiTheme="minorHAnsi" w:hAnsiTheme="minorHAnsi" w:cstheme="minorHAnsi"/>
                <w:b/>
                <w:sz w:val="16"/>
                <w:szCs w:val="22"/>
              </w:rPr>
              <w:t xml:space="preserve"> status </w:t>
            </w:r>
            <w:r w:rsidR="00657693" w:rsidRPr="003507CA">
              <w:rPr>
                <w:rFonts w:asciiTheme="minorHAnsi" w:hAnsiTheme="minorHAnsi" w:cstheme="minorHAnsi"/>
                <w:b/>
                <w:sz w:val="16"/>
                <w:szCs w:val="22"/>
              </w:rPr>
              <w:t xml:space="preserve">will be published to the website.  </w:t>
            </w:r>
            <w:r w:rsidR="00657693" w:rsidRPr="003507CA">
              <w:rPr>
                <w:rFonts w:asciiTheme="minorHAnsi" w:hAnsiTheme="minorHAnsi" w:cstheme="minorHAnsi"/>
                <w:b/>
                <w:sz w:val="16"/>
                <w:szCs w:val="22"/>
                <w:u w:val="single"/>
              </w:rPr>
              <w:t xml:space="preserve">If a non-technical </w:t>
            </w:r>
            <w:r w:rsidR="004307E6">
              <w:rPr>
                <w:rFonts w:asciiTheme="minorHAnsi" w:hAnsiTheme="minorHAnsi" w:cstheme="minorHAnsi"/>
                <w:b/>
                <w:sz w:val="16"/>
                <w:szCs w:val="22"/>
                <w:u w:val="single"/>
              </w:rPr>
              <w:t>project</w:t>
            </w:r>
            <w:r w:rsidR="00685ED5">
              <w:rPr>
                <w:rFonts w:asciiTheme="minorHAnsi" w:hAnsiTheme="minorHAnsi" w:cstheme="minorHAnsi"/>
                <w:b/>
                <w:sz w:val="16"/>
                <w:szCs w:val="22"/>
                <w:u w:val="single"/>
              </w:rPr>
              <w:t xml:space="preserve"> status </w:t>
            </w:r>
            <w:r w:rsidR="00657693" w:rsidRPr="003507CA">
              <w:rPr>
                <w:rFonts w:asciiTheme="minorHAnsi" w:hAnsiTheme="minorHAnsi" w:cstheme="minorHAnsi"/>
                <w:b/>
                <w:sz w:val="16"/>
                <w:szCs w:val="22"/>
                <w:u w:val="single"/>
              </w:rPr>
              <w:t>is not provided, the contents of this entire report will be published</w:t>
            </w:r>
            <w:r w:rsidR="00657693" w:rsidRPr="003507CA">
              <w:rPr>
                <w:rFonts w:asciiTheme="minorHAnsi" w:hAnsiTheme="minorHAnsi" w:cstheme="minorHAnsi"/>
                <w:b/>
                <w:sz w:val="16"/>
                <w:szCs w:val="22"/>
              </w:rPr>
              <w:t>.</w:t>
            </w:r>
          </w:p>
        </w:tc>
      </w:tr>
      <w:tr w:rsidR="00957DE7" w:rsidRPr="003507CA" w14:paraId="1805332A" w14:textId="77777777" w:rsidTr="001D1DD2">
        <w:trPr>
          <w:trHeight w:val="307"/>
        </w:trPr>
        <w:tc>
          <w:tcPr>
            <w:tcW w:w="9000" w:type="dxa"/>
            <w:gridSpan w:val="2"/>
            <w:shd w:val="clear" w:color="auto" w:fill="D9D9D9" w:themeFill="background1" w:themeFillShade="D9"/>
            <w:tcMar>
              <w:top w:w="43" w:type="dxa"/>
              <w:left w:w="0" w:type="dxa"/>
              <w:bottom w:w="43" w:type="dxa"/>
              <w:right w:w="0" w:type="dxa"/>
            </w:tcMar>
          </w:tcPr>
          <w:p w14:paraId="567D17C1" w14:textId="77777777" w:rsidR="00957DE7" w:rsidRPr="003507CA" w:rsidRDefault="00957DE7" w:rsidP="003507CA">
            <w:pPr>
              <w:pStyle w:val="Heading2"/>
              <w:numPr>
                <w:ilvl w:val="0"/>
                <w:numId w:val="0"/>
              </w:numPr>
              <w:spacing w:after="0"/>
              <w:outlineLvl w:val="1"/>
              <w:rPr>
                <w:rFonts w:asciiTheme="minorHAnsi" w:hAnsiTheme="minorHAnsi" w:cstheme="minorHAnsi"/>
                <w:b w:val="0"/>
                <w:sz w:val="22"/>
                <w:szCs w:val="22"/>
              </w:rPr>
            </w:pPr>
            <w:r w:rsidRPr="003507CA">
              <w:rPr>
                <w:rFonts w:asciiTheme="minorHAnsi" w:hAnsiTheme="minorHAnsi" w:cstheme="minorHAnsi"/>
                <w:sz w:val="22"/>
                <w:szCs w:val="22"/>
              </w:rPr>
              <w:t>Project Status</w:t>
            </w:r>
            <w:r w:rsidRPr="003507CA">
              <w:rPr>
                <w:rFonts w:asciiTheme="minorHAnsi" w:hAnsiTheme="minorHAnsi" w:cstheme="minorHAnsi"/>
                <w:b w:val="0"/>
                <w:sz w:val="22"/>
                <w:szCs w:val="22"/>
              </w:rPr>
              <w:t>:</w:t>
            </w:r>
          </w:p>
        </w:tc>
      </w:tr>
      <w:tr w:rsidR="00957DE7" w:rsidRPr="003507CA" w14:paraId="021213E3" w14:textId="77777777" w:rsidTr="00E048C9">
        <w:trPr>
          <w:trHeight w:val="4069"/>
        </w:trPr>
        <w:tc>
          <w:tcPr>
            <w:tcW w:w="9000" w:type="dxa"/>
            <w:gridSpan w:val="2"/>
            <w:tcMar>
              <w:top w:w="43" w:type="dxa"/>
              <w:left w:w="0" w:type="dxa"/>
              <w:bottom w:w="43" w:type="dxa"/>
              <w:right w:w="0" w:type="dxa"/>
            </w:tcMar>
          </w:tcPr>
          <w:p w14:paraId="35486DF9" w14:textId="15FE4529" w:rsidR="00E74816" w:rsidRDefault="008C7BE0" w:rsidP="003507CA">
            <w:pPr>
              <w:spacing w:line="240" w:lineRule="auto"/>
              <w:rPr>
                <w:rFonts w:asciiTheme="minorHAnsi" w:hAnsiTheme="minorHAnsi" w:cstheme="minorHAnsi"/>
                <w:sz w:val="22"/>
                <w:szCs w:val="22"/>
              </w:rPr>
            </w:pPr>
            <w:r w:rsidRPr="008C7BE0">
              <w:rPr>
                <w:rFonts w:asciiTheme="minorHAnsi" w:hAnsiTheme="minorHAnsi" w:cstheme="minorHAnsi"/>
                <w:sz w:val="22"/>
                <w:szCs w:val="22"/>
              </w:rPr>
              <w:t>The objectives of this proposed study</w:t>
            </w:r>
            <w:r w:rsidR="00E74816">
              <w:rPr>
                <w:rFonts w:asciiTheme="minorHAnsi" w:hAnsiTheme="minorHAnsi" w:cstheme="minorHAnsi"/>
                <w:sz w:val="22"/>
                <w:szCs w:val="22"/>
              </w:rPr>
              <w:t xml:space="preserve"> in the second</w:t>
            </w:r>
            <w:r>
              <w:rPr>
                <w:rFonts w:asciiTheme="minorHAnsi" w:hAnsiTheme="minorHAnsi" w:cstheme="minorHAnsi"/>
                <w:sz w:val="22"/>
                <w:szCs w:val="22"/>
              </w:rPr>
              <w:t xml:space="preserve"> year</w:t>
            </w:r>
            <w:r w:rsidRPr="008C7BE0">
              <w:rPr>
                <w:rFonts w:asciiTheme="minorHAnsi" w:hAnsiTheme="minorHAnsi" w:cstheme="minorHAnsi"/>
                <w:sz w:val="22"/>
                <w:szCs w:val="22"/>
              </w:rPr>
              <w:t xml:space="preserve"> are to: </w:t>
            </w:r>
            <w:r w:rsidR="00E74816" w:rsidRPr="00E74816">
              <w:rPr>
                <w:rFonts w:asciiTheme="minorHAnsi" w:hAnsiTheme="minorHAnsi" w:cstheme="minorHAnsi"/>
                <w:sz w:val="22"/>
                <w:szCs w:val="22"/>
              </w:rPr>
              <w:t>1) Continue the effort to fine-tune the conditions to effectively deliver dsRNA into soybean plants; 2) Examine the potential of nano-particles in enhancing dsRNA stability on leaf surface; and 3) Perform various greenhouse or field studies to determine the effectiveness of these dsRNAs in simultaneous management of CLB, FLS, and PSS through folia applications.</w:t>
            </w:r>
          </w:p>
          <w:p w14:paraId="1A8882E4" w14:textId="73E8EA9C" w:rsidR="00A34634" w:rsidRPr="003507CA" w:rsidRDefault="00A92ADF">
            <w:pPr>
              <w:spacing w:line="240" w:lineRule="auto"/>
              <w:rPr>
                <w:rFonts w:asciiTheme="minorHAnsi" w:hAnsiTheme="minorHAnsi" w:cstheme="minorHAnsi"/>
                <w:sz w:val="22"/>
                <w:szCs w:val="22"/>
              </w:rPr>
            </w:pPr>
            <w:r>
              <w:rPr>
                <w:rFonts w:asciiTheme="minorHAnsi" w:hAnsiTheme="minorHAnsi" w:cstheme="minorHAnsi"/>
                <w:sz w:val="22"/>
                <w:szCs w:val="22"/>
              </w:rPr>
              <w:t xml:space="preserve">In the </w:t>
            </w:r>
            <w:r w:rsidR="00D20AEF">
              <w:rPr>
                <w:rFonts w:asciiTheme="minorHAnsi" w:hAnsiTheme="minorHAnsi" w:cstheme="minorHAnsi"/>
                <w:sz w:val="22"/>
                <w:szCs w:val="22"/>
              </w:rPr>
              <w:t>fourth</w:t>
            </w:r>
            <w:r>
              <w:rPr>
                <w:rFonts w:asciiTheme="minorHAnsi" w:hAnsiTheme="minorHAnsi" w:cstheme="minorHAnsi"/>
                <w:sz w:val="22"/>
                <w:szCs w:val="22"/>
              </w:rPr>
              <w:t xml:space="preserve"> quarter of the second year, our project has been focusing </w:t>
            </w:r>
            <w:r w:rsidR="00E520D2">
              <w:rPr>
                <w:rFonts w:asciiTheme="minorHAnsi" w:hAnsiTheme="minorHAnsi" w:cstheme="minorHAnsi"/>
                <w:sz w:val="22"/>
                <w:szCs w:val="22"/>
              </w:rPr>
              <w:t xml:space="preserve">on exploring ways to enhance the effectiveness of applied dsRNA on disease reduction (objective 1) and </w:t>
            </w:r>
            <w:r>
              <w:rPr>
                <w:rFonts w:asciiTheme="minorHAnsi" w:hAnsiTheme="minorHAnsi" w:cstheme="minorHAnsi"/>
                <w:sz w:val="22"/>
                <w:szCs w:val="22"/>
              </w:rPr>
              <w:t xml:space="preserve">on </w:t>
            </w:r>
            <w:r w:rsidR="00D20AEF">
              <w:rPr>
                <w:rFonts w:asciiTheme="minorHAnsi" w:hAnsiTheme="minorHAnsi" w:cstheme="minorHAnsi"/>
                <w:sz w:val="22"/>
                <w:szCs w:val="22"/>
              </w:rPr>
              <w:t>examining</w:t>
            </w:r>
            <w:r w:rsidR="00D20AEF" w:rsidRPr="00D20AEF">
              <w:rPr>
                <w:rFonts w:asciiTheme="minorHAnsi" w:hAnsiTheme="minorHAnsi" w:cstheme="minorHAnsi"/>
                <w:sz w:val="22"/>
                <w:szCs w:val="22"/>
              </w:rPr>
              <w:t xml:space="preserve"> the potential of nano-particles in enhancing dsRNA stability on leaf surface</w:t>
            </w:r>
            <w:r w:rsidR="00D20AEF">
              <w:rPr>
                <w:rFonts w:asciiTheme="minorHAnsi" w:hAnsiTheme="minorHAnsi" w:cstheme="minorHAnsi"/>
                <w:sz w:val="22"/>
                <w:szCs w:val="22"/>
              </w:rPr>
              <w:t xml:space="preserve"> (objective 2).</w:t>
            </w:r>
            <w:r w:rsidR="00D20AEF" w:rsidRPr="00D20AEF">
              <w:rPr>
                <w:rFonts w:asciiTheme="minorHAnsi" w:hAnsiTheme="minorHAnsi" w:cstheme="minorHAnsi"/>
                <w:sz w:val="22"/>
                <w:szCs w:val="22"/>
              </w:rPr>
              <w:t xml:space="preserve"> </w:t>
            </w:r>
            <w:r w:rsidR="00692C4F">
              <w:rPr>
                <w:rFonts w:asciiTheme="minorHAnsi" w:hAnsiTheme="minorHAnsi" w:cstheme="minorHAnsi"/>
                <w:sz w:val="22"/>
                <w:szCs w:val="22"/>
              </w:rPr>
              <w:t xml:space="preserve">For objective 1, we have </w:t>
            </w:r>
            <w:r w:rsidR="00E520D2">
              <w:rPr>
                <w:rFonts w:asciiTheme="minorHAnsi" w:hAnsiTheme="minorHAnsi" w:cstheme="minorHAnsi"/>
                <w:sz w:val="22"/>
                <w:szCs w:val="22"/>
              </w:rPr>
              <w:t>been testing</w:t>
            </w:r>
            <w:r w:rsidR="00692C4F">
              <w:rPr>
                <w:rFonts w:asciiTheme="minorHAnsi" w:hAnsiTheme="minorHAnsi" w:cstheme="minorHAnsi"/>
                <w:sz w:val="22"/>
                <w:szCs w:val="22"/>
              </w:rPr>
              <w:t xml:space="preserve"> </w:t>
            </w:r>
            <w:r w:rsidR="00577418">
              <w:rPr>
                <w:rFonts w:asciiTheme="minorHAnsi" w:hAnsiTheme="minorHAnsi" w:cstheme="minorHAnsi"/>
                <w:sz w:val="22"/>
                <w:szCs w:val="22"/>
              </w:rPr>
              <w:t xml:space="preserve">several additional </w:t>
            </w:r>
            <w:r w:rsidR="00692C4F">
              <w:rPr>
                <w:rFonts w:asciiTheme="minorHAnsi" w:hAnsiTheme="minorHAnsi" w:cstheme="minorHAnsi"/>
                <w:sz w:val="22"/>
                <w:szCs w:val="22"/>
              </w:rPr>
              <w:t xml:space="preserve">adjuvants </w:t>
            </w:r>
            <w:r w:rsidR="009A034E">
              <w:rPr>
                <w:rFonts w:asciiTheme="minorHAnsi" w:hAnsiTheme="minorHAnsi" w:cstheme="minorHAnsi"/>
                <w:sz w:val="22"/>
                <w:szCs w:val="22"/>
              </w:rPr>
              <w:t xml:space="preserve">to </w:t>
            </w:r>
            <w:r w:rsidR="00692C4F">
              <w:rPr>
                <w:rFonts w:asciiTheme="minorHAnsi" w:hAnsiTheme="minorHAnsi" w:cstheme="minorHAnsi"/>
                <w:sz w:val="22"/>
                <w:szCs w:val="22"/>
              </w:rPr>
              <w:t>determine their potential in enhancing dsRNA</w:t>
            </w:r>
            <w:r w:rsidR="00577418">
              <w:rPr>
                <w:rFonts w:asciiTheme="minorHAnsi" w:hAnsiTheme="minorHAnsi" w:cstheme="minorHAnsi"/>
                <w:sz w:val="22"/>
                <w:szCs w:val="22"/>
              </w:rPr>
              <w:t xml:space="preserve"> delivery in this quarter.</w:t>
            </w:r>
            <w:r w:rsidR="00692C4F">
              <w:rPr>
                <w:rFonts w:asciiTheme="minorHAnsi" w:hAnsiTheme="minorHAnsi" w:cstheme="minorHAnsi"/>
                <w:sz w:val="22"/>
                <w:szCs w:val="22"/>
              </w:rPr>
              <w:t xml:space="preserve"> </w:t>
            </w:r>
            <w:r w:rsidR="00577418">
              <w:rPr>
                <w:rFonts w:asciiTheme="minorHAnsi" w:hAnsiTheme="minorHAnsi" w:cstheme="minorHAnsi"/>
                <w:sz w:val="22"/>
                <w:szCs w:val="22"/>
              </w:rPr>
              <w:t xml:space="preserve">We collected the soybean leaf samples from different treatments, extracted total DNA from leaf samples. We are now quantifying fungal growth in these samples using quantitative real time PCR. </w:t>
            </w:r>
            <w:r w:rsidR="000471EA">
              <w:rPr>
                <w:rFonts w:asciiTheme="minorHAnsi" w:hAnsiTheme="minorHAnsi" w:cstheme="minorHAnsi"/>
                <w:sz w:val="22"/>
                <w:szCs w:val="22"/>
              </w:rPr>
              <w:t xml:space="preserve"> </w:t>
            </w:r>
            <w:r w:rsidR="000A7ABC">
              <w:rPr>
                <w:rFonts w:asciiTheme="minorHAnsi" w:hAnsiTheme="minorHAnsi" w:cstheme="minorHAnsi"/>
                <w:sz w:val="22"/>
                <w:szCs w:val="22"/>
              </w:rPr>
              <w:t xml:space="preserve">For objective </w:t>
            </w:r>
            <w:r w:rsidR="00422327">
              <w:rPr>
                <w:rFonts w:asciiTheme="minorHAnsi" w:hAnsiTheme="minorHAnsi" w:cstheme="minorHAnsi"/>
                <w:sz w:val="22"/>
                <w:szCs w:val="22"/>
              </w:rPr>
              <w:t>2</w:t>
            </w:r>
            <w:r w:rsidR="000471EA">
              <w:rPr>
                <w:rFonts w:asciiTheme="minorHAnsi" w:hAnsiTheme="minorHAnsi" w:cstheme="minorHAnsi"/>
                <w:sz w:val="22"/>
                <w:szCs w:val="22"/>
              </w:rPr>
              <w:t xml:space="preserve">, </w:t>
            </w:r>
            <w:r w:rsidR="009C33CF">
              <w:rPr>
                <w:rFonts w:asciiTheme="minorHAnsi" w:hAnsiTheme="minorHAnsi" w:cstheme="minorHAnsi"/>
                <w:sz w:val="22"/>
                <w:szCs w:val="22"/>
              </w:rPr>
              <w:t>w</w:t>
            </w:r>
            <w:r w:rsidR="00422327">
              <w:rPr>
                <w:rFonts w:asciiTheme="minorHAnsi" w:hAnsiTheme="minorHAnsi" w:cstheme="minorHAnsi"/>
                <w:sz w:val="22"/>
                <w:szCs w:val="22"/>
              </w:rPr>
              <w:t>e previously tried</w:t>
            </w:r>
            <w:r w:rsidR="009C33CF">
              <w:rPr>
                <w:rFonts w:asciiTheme="minorHAnsi" w:hAnsiTheme="minorHAnsi" w:cstheme="minorHAnsi"/>
                <w:sz w:val="22"/>
                <w:szCs w:val="22"/>
              </w:rPr>
              <w:t xml:space="preserve"> lignin-based nano particles, but</w:t>
            </w:r>
            <w:r w:rsidR="00422327">
              <w:rPr>
                <w:rFonts w:asciiTheme="minorHAnsi" w:hAnsiTheme="minorHAnsi" w:cstheme="minorHAnsi"/>
                <w:sz w:val="22"/>
                <w:szCs w:val="22"/>
              </w:rPr>
              <w:t xml:space="preserve"> it</w:t>
            </w:r>
            <w:r w:rsidR="009C33CF">
              <w:rPr>
                <w:rFonts w:asciiTheme="minorHAnsi" w:hAnsiTheme="minorHAnsi" w:cstheme="minorHAnsi"/>
                <w:sz w:val="22"/>
                <w:szCs w:val="22"/>
              </w:rPr>
              <w:t>self</w:t>
            </w:r>
            <w:r w:rsidR="00422327">
              <w:rPr>
                <w:rFonts w:asciiTheme="minorHAnsi" w:hAnsiTheme="minorHAnsi" w:cstheme="minorHAnsi"/>
                <w:sz w:val="22"/>
                <w:szCs w:val="22"/>
              </w:rPr>
              <w:t xml:space="preserve"> was </w:t>
            </w:r>
            <w:r w:rsidR="009C33CF">
              <w:rPr>
                <w:rFonts w:asciiTheme="minorHAnsi" w:hAnsiTheme="minorHAnsi" w:cstheme="minorHAnsi"/>
                <w:sz w:val="22"/>
                <w:szCs w:val="22"/>
              </w:rPr>
              <w:t>found to induce plant defense. Now, we are collaborating with scientist from USDA-ARS and starting synthesizing a new nanomaterial in house for our testing its ability in protecting our dsRNAs.</w:t>
            </w:r>
            <w:r w:rsidR="00E77BBF">
              <w:rPr>
                <w:rFonts w:asciiTheme="minorHAnsi" w:hAnsiTheme="minorHAnsi" w:cstheme="minorHAnsi"/>
                <w:sz w:val="22"/>
                <w:szCs w:val="22"/>
              </w:rPr>
              <w:t xml:space="preserve"> The study for objective 3 was conducted in the field in 2023.</w:t>
            </w:r>
          </w:p>
        </w:tc>
      </w:tr>
      <w:tr w:rsidR="00AC69AD" w:rsidRPr="003507CA" w14:paraId="0FF2D093" w14:textId="77777777" w:rsidTr="001D1DD2">
        <w:trPr>
          <w:trHeight w:val="217"/>
        </w:trPr>
        <w:tc>
          <w:tcPr>
            <w:tcW w:w="9000" w:type="dxa"/>
            <w:gridSpan w:val="2"/>
            <w:shd w:val="clear" w:color="auto" w:fill="FFFF99"/>
            <w:tcMar>
              <w:top w:w="43" w:type="dxa"/>
              <w:left w:w="0" w:type="dxa"/>
              <w:bottom w:w="43" w:type="dxa"/>
              <w:right w:w="0" w:type="dxa"/>
            </w:tcMar>
          </w:tcPr>
          <w:p w14:paraId="0A91A1A4" w14:textId="20FF12A6" w:rsidR="00AC69AD" w:rsidRPr="003507CA" w:rsidRDefault="006A7323" w:rsidP="004307E6">
            <w:pPr>
              <w:spacing w:line="240" w:lineRule="auto"/>
              <w:rPr>
                <w:rFonts w:asciiTheme="minorHAnsi" w:hAnsiTheme="minorHAnsi" w:cstheme="minorHAnsi"/>
                <w:b/>
                <w:sz w:val="22"/>
                <w:szCs w:val="22"/>
              </w:rPr>
            </w:pPr>
            <w:r w:rsidRPr="006A7323">
              <w:rPr>
                <w:rFonts w:asciiTheme="minorHAnsi" w:hAnsiTheme="minorHAnsi" w:cstheme="minorHAnsi"/>
                <w:b/>
                <w:sz w:val="22"/>
                <w:szCs w:val="22"/>
              </w:rPr>
              <w:t>Non-technical project status:</w:t>
            </w:r>
          </w:p>
        </w:tc>
      </w:tr>
      <w:tr w:rsidR="00957DE7" w:rsidRPr="003507CA" w14:paraId="160201EF" w14:textId="77777777" w:rsidTr="00C758F8">
        <w:trPr>
          <w:trHeight w:val="2242"/>
        </w:trPr>
        <w:tc>
          <w:tcPr>
            <w:tcW w:w="9000" w:type="dxa"/>
            <w:gridSpan w:val="2"/>
            <w:tcMar>
              <w:top w:w="43" w:type="dxa"/>
              <w:left w:w="0" w:type="dxa"/>
              <w:bottom w:w="43" w:type="dxa"/>
              <w:right w:w="0" w:type="dxa"/>
            </w:tcMar>
          </w:tcPr>
          <w:p w14:paraId="71384027" w14:textId="070B51B7" w:rsidR="00957DE7" w:rsidRPr="003507CA" w:rsidRDefault="00E3215D">
            <w:pPr>
              <w:spacing w:line="240" w:lineRule="auto"/>
              <w:rPr>
                <w:rFonts w:asciiTheme="minorHAnsi" w:hAnsiTheme="minorHAnsi" w:cstheme="minorHAnsi"/>
                <w:sz w:val="22"/>
                <w:szCs w:val="22"/>
              </w:rPr>
            </w:pPr>
            <w:r>
              <w:rPr>
                <w:rFonts w:asciiTheme="minorHAnsi" w:hAnsiTheme="minorHAnsi" w:cstheme="minorHAnsi"/>
                <w:sz w:val="22"/>
                <w:szCs w:val="22"/>
              </w:rPr>
              <w:t xml:space="preserve">We have produced nucleic acids with sequences matching those of soybean pathogens in a bacterial system. These nucleic acids showed ability to reduce FLS and CLB in our repeated growth chamber studies. </w:t>
            </w:r>
            <w:r w:rsidR="00A34634">
              <w:rPr>
                <w:rFonts w:asciiTheme="minorHAnsi" w:hAnsiTheme="minorHAnsi" w:cstheme="minorHAnsi"/>
                <w:sz w:val="22"/>
                <w:szCs w:val="22"/>
              </w:rPr>
              <w:t xml:space="preserve">The objectives of this study in the </w:t>
            </w:r>
            <w:r w:rsidR="0077064C">
              <w:rPr>
                <w:rFonts w:asciiTheme="minorHAnsi" w:hAnsiTheme="minorHAnsi" w:cstheme="minorHAnsi"/>
                <w:sz w:val="22"/>
                <w:szCs w:val="22"/>
              </w:rPr>
              <w:t xml:space="preserve">second </w:t>
            </w:r>
            <w:r w:rsidR="00A34634">
              <w:rPr>
                <w:rFonts w:asciiTheme="minorHAnsi" w:hAnsiTheme="minorHAnsi" w:cstheme="minorHAnsi"/>
                <w:sz w:val="22"/>
                <w:szCs w:val="22"/>
              </w:rPr>
              <w:t xml:space="preserve">year were to </w:t>
            </w:r>
            <w:r w:rsidR="00E27D4D">
              <w:rPr>
                <w:rFonts w:asciiTheme="minorHAnsi" w:hAnsiTheme="minorHAnsi" w:cstheme="minorHAnsi"/>
                <w:sz w:val="22"/>
                <w:szCs w:val="22"/>
              </w:rPr>
              <w:t>examine the abilities of nucleic acids for reduc</w:t>
            </w:r>
            <w:r w:rsidR="00006B5D">
              <w:rPr>
                <w:rFonts w:asciiTheme="minorHAnsi" w:hAnsiTheme="minorHAnsi" w:cstheme="minorHAnsi"/>
                <w:sz w:val="22"/>
                <w:szCs w:val="22"/>
              </w:rPr>
              <w:t>ing</w:t>
            </w:r>
            <w:r w:rsidR="00E27D4D">
              <w:rPr>
                <w:rFonts w:asciiTheme="minorHAnsi" w:hAnsiTheme="minorHAnsi" w:cstheme="minorHAnsi"/>
                <w:sz w:val="22"/>
                <w:szCs w:val="22"/>
              </w:rPr>
              <w:t xml:space="preserve"> several major fungal diseases of soybean under greenhouse conditions, and to find ways to reduce the amount of nucleic acids we need to spray </w:t>
            </w:r>
            <w:r>
              <w:rPr>
                <w:rFonts w:asciiTheme="minorHAnsi" w:hAnsiTheme="minorHAnsi" w:cstheme="minorHAnsi"/>
                <w:sz w:val="22"/>
                <w:szCs w:val="22"/>
              </w:rPr>
              <w:t xml:space="preserve">to achieve successful control of </w:t>
            </w:r>
            <w:r w:rsidR="00E27D4D">
              <w:rPr>
                <w:rFonts w:asciiTheme="minorHAnsi" w:hAnsiTheme="minorHAnsi" w:cstheme="minorHAnsi"/>
                <w:sz w:val="22"/>
                <w:szCs w:val="22"/>
              </w:rPr>
              <w:t xml:space="preserve"> soybean </w:t>
            </w:r>
            <w:r w:rsidR="00006B5D">
              <w:rPr>
                <w:rFonts w:asciiTheme="minorHAnsi" w:hAnsiTheme="minorHAnsi" w:cstheme="minorHAnsi"/>
                <w:sz w:val="22"/>
                <w:szCs w:val="22"/>
              </w:rPr>
              <w:t>cercospora leaf blight (CLB), purple seed stains (PPS) and frogeye leaf spot (FLS) diseases under</w:t>
            </w:r>
            <w:r w:rsidR="00E27D4D">
              <w:rPr>
                <w:rFonts w:asciiTheme="minorHAnsi" w:hAnsiTheme="minorHAnsi" w:cstheme="minorHAnsi"/>
                <w:sz w:val="22"/>
                <w:szCs w:val="22"/>
              </w:rPr>
              <w:t xml:space="preserve"> field conditions</w:t>
            </w:r>
            <w:r w:rsidR="003A47A3">
              <w:rPr>
                <w:rFonts w:asciiTheme="minorHAnsi" w:hAnsiTheme="minorHAnsi" w:cstheme="minorHAnsi"/>
                <w:sz w:val="22"/>
                <w:szCs w:val="22"/>
              </w:rPr>
              <w:t>.</w:t>
            </w:r>
            <w:r w:rsidR="00E61AED">
              <w:rPr>
                <w:rFonts w:asciiTheme="minorHAnsi" w:hAnsiTheme="minorHAnsi" w:cstheme="minorHAnsi"/>
                <w:sz w:val="22"/>
                <w:szCs w:val="22"/>
              </w:rPr>
              <w:t xml:space="preserve"> These nucleic acids are non-toxic to none-targeted organism </w:t>
            </w:r>
            <w:r w:rsidR="001744B9">
              <w:rPr>
                <w:rFonts w:asciiTheme="minorHAnsi" w:hAnsiTheme="minorHAnsi" w:cstheme="minorHAnsi"/>
                <w:sz w:val="22"/>
                <w:szCs w:val="22"/>
              </w:rPr>
              <w:t>and are</w:t>
            </w:r>
            <w:r w:rsidR="00E61AED">
              <w:rPr>
                <w:rFonts w:asciiTheme="minorHAnsi" w:hAnsiTheme="minorHAnsi" w:cstheme="minorHAnsi"/>
                <w:sz w:val="22"/>
                <w:szCs w:val="22"/>
              </w:rPr>
              <w:t xml:space="preserve"> environmentally safe.</w:t>
            </w:r>
            <w:r w:rsidR="003A47A3">
              <w:rPr>
                <w:rFonts w:asciiTheme="minorHAnsi" w:hAnsiTheme="minorHAnsi" w:cstheme="minorHAnsi"/>
                <w:sz w:val="22"/>
                <w:szCs w:val="22"/>
              </w:rPr>
              <w:t xml:space="preserve"> </w:t>
            </w:r>
            <w:r w:rsidR="001744B9">
              <w:rPr>
                <w:rFonts w:asciiTheme="minorHAnsi" w:hAnsiTheme="minorHAnsi" w:cstheme="minorHAnsi"/>
                <w:sz w:val="22"/>
                <w:szCs w:val="22"/>
              </w:rPr>
              <w:t xml:space="preserve">Our preliminary assessment of small scale field study also indicated some suppression of FLS after three dsRNA applications with dsRNAs. </w:t>
            </w:r>
            <w:r w:rsidR="00E6775C">
              <w:rPr>
                <w:rFonts w:asciiTheme="minorHAnsi" w:hAnsiTheme="minorHAnsi" w:cstheme="minorHAnsi"/>
                <w:sz w:val="22"/>
                <w:szCs w:val="22"/>
              </w:rPr>
              <w:t xml:space="preserve">We are </w:t>
            </w:r>
            <w:r w:rsidR="00595971">
              <w:rPr>
                <w:rFonts w:asciiTheme="minorHAnsi" w:hAnsiTheme="minorHAnsi" w:cstheme="minorHAnsi"/>
                <w:sz w:val="22"/>
                <w:szCs w:val="22"/>
              </w:rPr>
              <w:t>currently exploring new</w:t>
            </w:r>
            <w:r w:rsidR="00E6775C">
              <w:rPr>
                <w:rFonts w:asciiTheme="minorHAnsi" w:hAnsiTheme="minorHAnsi" w:cstheme="minorHAnsi"/>
                <w:sz w:val="22"/>
                <w:szCs w:val="22"/>
              </w:rPr>
              <w:t xml:space="preserve"> ways to increase the uptake of these nucleic acids by either plants or the pathogens</w:t>
            </w:r>
            <w:r w:rsidR="00006B5D">
              <w:rPr>
                <w:rFonts w:asciiTheme="minorHAnsi" w:hAnsiTheme="minorHAnsi" w:cstheme="minorHAnsi"/>
                <w:sz w:val="22"/>
                <w:szCs w:val="22"/>
              </w:rPr>
              <w:t xml:space="preserve"> through</w:t>
            </w:r>
            <w:r w:rsidR="00E6775C">
              <w:rPr>
                <w:rFonts w:asciiTheme="minorHAnsi" w:hAnsiTheme="minorHAnsi" w:cstheme="minorHAnsi"/>
                <w:sz w:val="22"/>
                <w:szCs w:val="22"/>
              </w:rPr>
              <w:t xml:space="preserve"> the use of various chemical formulations and </w:t>
            </w:r>
            <w:r w:rsidR="001744B9">
              <w:rPr>
                <w:rFonts w:asciiTheme="minorHAnsi" w:hAnsiTheme="minorHAnsi" w:cstheme="minorHAnsi"/>
                <w:sz w:val="22"/>
                <w:szCs w:val="22"/>
              </w:rPr>
              <w:t>possibly coating them with nanoparticles in the future to p</w:t>
            </w:r>
            <w:r w:rsidR="00E61AED">
              <w:rPr>
                <w:rFonts w:asciiTheme="minorHAnsi" w:hAnsiTheme="minorHAnsi" w:cstheme="minorHAnsi"/>
                <w:sz w:val="22"/>
                <w:szCs w:val="22"/>
              </w:rPr>
              <w:t>rolong the protection offered by these nucleic acids</w:t>
            </w:r>
            <w:r w:rsidR="007E18A2">
              <w:rPr>
                <w:rFonts w:asciiTheme="minorHAnsi" w:hAnsiTheme="minorHAnsi" w:cstheme="minorHAnsi"/>
                <w:sz w:val="22"/>
                <w:szCs w:val="22"/>
              </w:rPr>
              <w:t xml:space="preserve">. </w:t>
            </w:r>
          </w:p>
        </w:tc>
      </w:tr>
    </w:tbl>
    <w:p w14:paraId="6610DCF4" w14:textId="77777777" w:rsidR="0025429E" w:rsidRPr="003507CA" w:rsidRDefault="0025429E" w:rsidP="00C62CD3">
      <w:pPr>
        <w:spacing w:line="240" w:lineRule="auto"/>
        <w:rPr>
          <w:rFonts w:asciiTheme="minorHAnsi" w:hAnsiTheme="minorHAnsi" w:cstheme="minorHAnsi"/>
          <w:sz w:val="22"/>
          <w:szCs w:val="22"/>
        </w:rPr>
      </w:pPr>
    </w:p>
    <w:sectPr w:rsidR="0025429E" w:rsidRPr="003507CA" w:rsidSect="00E814B8">
      <w:headerReference w:type="first" r:id="rId9"/>
      <w:footerReference w:type="first" r:id="rId10"/>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A5C51" w14:textId="77777777" w:rsidR="007521E7" w:rsidRDefault="007521E7" w:rsidP="00BD1E89">
      <w:pPr>
        <w:spacing w:line="240" w:lineRule="auto"/>
      </w:pPr>
      <w:r>
        <w:separator/>
      </w:r>
    </w:p>
  </w:endnote>
  <w:endnote w:type="continuationSeparator" w:id="0">
    <w:p w14:paraId="3F854AAA" w14:textId="77777777" w:rsidR="007521E7" w:rsidRDefault="007521E7"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65E14" w14:textId="77777777" w:rsidR="00782D0B" w:rsidRPr="00782D0B" w:rsidRDefault="00EA2626">
    <w:pPr>
      <w:pStyle w:val="Footer"/>
      <w:rPr>
        <w:rFonts w:asciiTheme="minorHAnsi" w:hAnsiTheme="minorHAnsi" w:cstheme="minorHAnsi"/>
        <w:sz w:val="16"/>
      </w:rPr>
    </w:pPr>
    <w:r>
      <w:rPr>
        <w:rFonts w:asciiTheme="minorHAnsi" w:hAnsiTheme="minorHAnsi" w:cstheme="minorHAnsi"/>
        <w:sz w:val="16"/>
      </w:rPr>
      <w:t>Rev20210901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FBC48" w14:textId="77777777" w:rsidR="007521E7" w:rsidRDefault="007521E7" w:rsidP="00BD1E89">
      <w:pPr>
        <w:spacing w:line="240" w:lineRule="auto"/>
      </w:pPr>
      <w:r>
        <w:separator/>
      </w:r>
    </w:p>
  </w:footnote>
  <w:footnote w:type="continuationSeparator" w:id="0">
    <w:p w14:paraId="50008B88" w14:textId="77777777" w:rsidR="007521E7" w:rsidRDefault="007521E7"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4BBB3" w14:textId="77777777" w:rsidR="00FF4F4F" w:rsidRPr="00981460" w:rsidRDefault="00FD2FD6" w:rsidP="00AD5407">
    <w:pPr>
      <w:pStyle w:val="Title"/>
      <w:ind w:right="-360"/>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num>
  <w:num w:numId="3">
    <w:abstractNumId w:val="4"/>
  </w:num>
  <w:num w:numId="4">
    <w:abstractNumId w:val="5"/>
  </w:num>
  <w:num w:numId="5">
    <w:abstractNumId w:val="23"/>
  </w:num>
  <w:num w:numId="6">
    <w:abstractNumId w:val="13"/>
  </w:num>
  <w:num w:numId="7">
    <w:abstractNumId w:val="8"/>
  </w:num>
  <w:num w:numId="8">
    <w:abstractNumId w:val="26"/>
  </w:num>
  <w:num w:numId="9">
    <w:abstractNumId w:val="9"/>
  </w:num>
  <w:num w:numId="10">
    <w:abstractNumId w:val="12"/>
  </w:num>
  <w:num w:numId="11">
    <w:abstractNumId w:val="14"/>
  </w:num>
  <w:num w:numId="12">
    <w:abstractNumId w:val="23"/>
  </w:num>
  <w:num w:numId="13">
    <w:abstractNumId w:val="19"/>
  </w:num>
  <w:num w:numId="14">
    <w:abstractNumId w:val="6"/>
  </w:num>
  <w:num w:numId="15">
    <w:abstractNumId w:val="28"/>
  </w:num>
  <w:num w:numId="16">
    <w:abstractNumId w:val="18"/>
  </w:num>
  <w:num w:numId="17">
    <w:abstractNumId w:val="2"/>
  </w:num>
  <w:num w:numId="18">
    <w:abstractNumId w:val="17"/>
  </w:num>
  <w:num w:numId="19">
    <w:abstractNumId w:val="7"/>
  </w:num>
  <w:num w:numId="20">
    <w:abstractNumId w:val="27"/>
  </w:num>
  <w:num w:numId="21">
    <w:abstractNumId w:val="10"/>
  </w:num>
  <w:num w:numId="22">
    <w:abstractNumId w:val="15"/>
  </w:num>
  <w:num w:numId="23">
    <w:abstractNumId w:val="25"/>
  </w:num>
  <w:num w:numId="24">
    <w:abstractNumId w:val="13"/>
  </w:num>
  <w:num w:numId="25">
    <w:abstractNumId w:val="23"/>
  </w:num>
  <w:num w:numId="26">
    <w:abstractNumId w:val="23"/>
  </w:num>
  <w:num w:numId="27">
    <w:abstractNumId w:val="23"/>
  </w:num>
  <w:num w:numId="28">
    <w:abstractNumId w:val="23"/>
  </w:num>
  <w:num w:numId="29">
    <w:abstractNumId w:val="13"/>
  </w:num>
  <w:num w:numId="30">
    <w:abstractNumId w:val="13"/>
  </w:num>
  <w:num w:numId="31">
    <w:abstractNumId w:val="13"/>
  </w:num>
  <w:num w:numId="32">
    <w:abstractNumId w:val="13"/>
  </w:num>
  <w:num w:numId="33">
    <w:abstractNumId w:val="13"/>
  </w:num>
  <w:num w:numId="34">
    <w:abstractNumId w:val="23"/>
  </w:num>
  <w:num w:numId="35">
    <w:abstractNumId w:val="23"/>
  </w:num>
  <w:num w:numId="36">
    <w:abstractNumId w:val="30"/>
  </w:num>
  <w:num w:numId="37">
    <w:abstractNumId w:val="1"/>
  </w:num>
  <w:num w:numId="38">
    <w:abstractNumId w:val="0"/>
  </w:num>
  <w:num w:numId="39">
    <w:abstractNumId w:val="29"/>
  </w:num>
  <w:num w:numId="40">
    <w:abstractNumId w:val="11"/>
  </w:num>
  <w:num w:numId="41">
    <w:abstractNumId w:val="16"/>
  </w:num>
  <w:num w:numId="42">
    <w:abstractNumId w:val="22"/>
  </w:num>
  <w:num w:numId="43">
    <w:abstractNumId w:val="3"/>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revisionView w:inkAnnotation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7EBFE7-45F3-4C71-84E2-555E59E8FD8F}"/>
    <w:docVar w:name="dgnword-eventsink" w:val="75130192"/>
  </w:docVars>
  <w:rsids>
    <w:rsidRoot w:val="00A65BD5"/>
    <w:rsid w:val="00006B5D"/>
    <w:rsid w:val="00014790"/>
    <w:rsid w:val="0001709F"/>
    <w:rsid w:val="0003601D"/>
    <w:rsid w:val="00037FDA"/>
    <w:rsid w:val="0004056A"/>
    <w:rsid w:val="00046850"/>
    <w:rsid w:val="000471EA"/>
    <w:rsid w:val="00054EF7"/>
    <w:rsid w:val="000613DF"/>
    <w:rsid w:val="0007079A"/>
    <w:rsid w:val="00083E61"/>
    <w:rsid w:val="00087C7F"/>
    <w:rsid w:val="000942F4"/>
    <w:rsid w:val="000A378E"/>
    <w:rsid w:val="000A7ABC"/>
    <w:rsid w:val="000B06CD"/>
    <w:rsid w:val="000B70B5"/>
    <w:rsid w:val="000B7D6D"/>
    <w:rsid w:val="000C41F6"/>
    <w:rsid w:val="000D726D"/>
    <w:rsid w:val="000D782C"/>
    <w:rsid w:val="000E6330"/>
    <w:rsid w:val="000E74FB"/>
    <w:rsid w:val="000F4DB9"/>
    <w:rsid w:val="00107714"/>
    <w:rsid w:val="00115BC3"/>
    <w:rsid w:val="00123E01"/>
    <w:rsid w:val="00153F61"/>
    <w:rsid w:val="0016007C"/>
    <w:rsid w:val="001624ED"/>
    <w:rsid w:val="00162654"/>
    <w:rsid w:val="001744B9"/>
    <w:rsid w:val="00184DBB"/>
    <w:rsid w:val="001943BF"/>
    <w:rsid w:val="0019504E"/>
    <w:rsid w:val="001A6320"/>
    <w:rsid w:val="001B5C81"/>
    <w:rsid w:val="001C3132"/>
    <w:rsid w:val="001C34A3"/>
    <w:rsid w:val="001C4C57"/>
    <w:rsid w:val="001D1DD2"/>
    <w:rsid w:val="001E2F8F"/>
    <w:rsid w:val="00203599"/>
    <w:rsid w:val="002044CF"/>
    <w:rsid w:val="002148E3"/>
    <w:rsid w:val="00222CD2"/>
    <w:rsid w:val="00227538"/>
    <w:rsid w:val="00234746"/>
    <w:rsid w:val="002378AF"/>
    <w:rsid w:val="00245B98"/>
    <w:rsid w:val="00246B18"/>
    <w:rsid w:val="002479BE"/>
    <w:rsid w:val="00250732"/>
    <w:rsid w:val="0025429E"/>
    <w:rsid w:val="002571E9"/>
    <w:rsid w:val="0028114C"/>
    <w:rsid w:val="00282037"/>
    <w:rsid w:val="00291A31"/>
    <w:rsid w:val="00297877"/>
    <w:rsid w:val="00297BED"/>
    <w:rsid w:val="002A115E"/>
    <w:rsid w:val="002B5D14"/>
    <w:rsid w:val="002C30C2"/>
    <w:rsid w:val="002C6626"/>
    <w:rsid w:val="002D5074"/>
    <w:rsid w:val="00300AEB"/>
    <w:rsid w:val="00302EDA"/>
    <w:rsid w:val="00320C8D"/>
    <w:rsid w:val="0032545C"/>
    <w:rsid w:val="003312EE"/>
    <w:rsid w:val="00333B09"/>
    <w:rsid w:val="00335A26"/>
    <w:rsid w:val="00335FC1"/>
    <w:rsid w:val="003507CA"/>
    <w:rsid w:val="0035304F"/>
    <w:rsid w:val="003621D3"/>
    <w:rsid w:val="0036226D"/>
    <w:rsid w:val="00362A90"/>
    <w:rsid w:val="00373BBC"/>
    <w:rsid w:val="00383AB7"/>
    <w:rsid w:val="00383F0E"/>
    <w:rsid w:val="00390570"/>
    <w:rsid w:val="00392592"/>
    <w:rsid w:val="00396079"/>
    <w:rsid w:val="003A4791"/>
    <w:rsid w:val="003A47A3"/>
    <w:rsid w:val="003B2A34"/>
    <w:rsid w:val="003B5F5A"/>
    <w:rsid w:val="003B7A55"/>
    <w:rsid w:val="003D3E21"/>
    <w:rsid w:val="003D6401"/>
    <w:rsid w:val="003F6841"/>
    <w:rsid w:val="00402D0B"/>
    <w:rsid w:val="00406CFF"/>
    <w:rsid w:val="004073DA"/>
    <w:rsid w:val="004076FD"/>
    <w:rsid w:val="00407C2B"/>
    <w:rsid w:val="00410A0D"/>
    <w:rsid w:val="0041253F"/>
    <w:rsid w:val="0041728E"/>
    <w:rsid w:val="0042023B"/>
    <w:rsid w:val="00420CE8"/>
    <w:rsid w:val="00422327"/>
    <w:rsid w:val="00424292"/>
    <w:rsid w:val="00425FE4"/>
    <w:rsid w:val="004307E6"/>
    <w:rsid w:val="0043706C"/>
    <w:rsid w:val="00437218"/>
    <w:rsid w:val="00451F10"/>
    <w:rsid w:val="00452DF1"/>
    <w:rsid w:val="00455551"/>
    <w:rsid w:val="00470EEC"/>
    <w:rsid w:val="00472A90"/>
    <w:rsid w:val="004A7A14"/>
    <w:rsid w:val="004A7B46"/>
    <w:rsid w:val="004C0762"/>
    <w:rsid w:val="004C09F2"/>
    <w:rsid w:val="004C6840"/>
    <w:rsid w:val="004D0D1D"/>
    <w:rsid w:val="004E4F44"/>
    <w:rsid w:val="005020D3"/>
    <w:rsid w:val="00504A3D"/>
    <w:rsid w:val="00507BF3"/>
    <w:rsid w:val="005171AA"/>
    <w:rsid w:val="00521C25"/>
    <w:rsid w:val="00535394"/>
    <w:rsid w:val="0054156B"/>
    <w:rsid w:val="00542D5B"/>
    <w:rsid w:val="00566D1E"/>
    <w:rsid w:val="005764DE"/>
    <w:rsid w:val="00577418"/>
    <w:rsid w:val="00582B63"/>
    <w:rsid w:val="005844D0"/>
    <w:rsid w:val="00595971"/>
    <w:rsid w:val="00596B63"/>
    <w:rsid w:val="005A61C0"/>
    <w:rsid w:val="005B5964"/>
    <w:rsid w:val="005D08F2"/>
    <w:rsid w:val="005D7144"/>
    <w:rsid w:val="005E2A77"/>
    <w:rsid w:val="005E7DB4"/>
    <w:rsid w:val="005F492E"/>
    <w:rsid w:val="0060410C"/>
    <w:rsid w:val="006043A8"/>
    <w:rsid w:val="00605758"/>
    <w:rsid w:val="00605BA8"/>
    <w:rsid w:val="006216BA"/>
    <w:rsid w:val="00632864"/>
    <w:rsid w:val="00636ED6"/>
    <w:rsid w:val="00643728"/>
    <w:rsid w:val="0065028C"/>
    <w:rsid w:val="006507FB"/>
    <w:rsid w:val="006572F3"/>
    <w:rsid w:val="00657693"/>
    <w:rsid w:val="00661F80"/>
    <w:rsid w:val="00664CFE"/>
    <w:rsid w:val="006709BB"/>
    <w:rsid w:val="00684BCF"/>
    <w:rsid w:val="00685ED5"/>
    <w:rsid w:val="00692C4F"/>
    <w:rsid w:val="00693D9D"/>
    <w:rsid w:val="0069666C"/>
    <w:rsid w:val="006A3912"/>
    <w:rsid w:val="006A6A77"/>
    <w:rsid w:val="006A6CCC"/>
    <w:rsid w:val="006A7323"/>
    <w:rsid w:val="006B1F6B"/>
    <w:rsid w:val="006D068C"/>
    <w:rsid w:val="006D3433"/>
    <w:rsid w:val="006D3FF7"/>
    <w:rsid w:val="006E0A14"/>
    <w:rsid w:val="006E24E6"/>
    <w:rsid w:val="006E412F"/>
    <w:rsid w:val="006F26E4"/>
    <w:rsid w:val="006F6240"/>
    <w:rsid w:val="006F62F8"/>
    <w:rsid w:val="00704574"/>
    <w:rsid w:val="00704FDE"/>
    <w:rsid w:val="00705933"/>
    <w:rsid w:val="00713B34"/>
    <w:rsid w:val="00717254"/>
    <w:rsid w:val="007249F5"/>
    <w:rsid w:val="007259A0"/>
    <w:rsid w:val="00727DDA"/>
    <w:rsid w:val="007312F5"/>
    <w:rsid w:val="00733D8F"/>
    <w:rsid w:val="00736421"/>
    <w:rsid w:val="00744EF4"/>
    <w:rsid w:val="007521E7"/>
    <w:rsid w:val="0077064C"/>
    <w:rsid w:val="00773484"/>
    <w:rsid w:val="00776C4B"/>
    <w:rsid w:val="00777C6E"/>
    <w:rsid w:val="007823B2"/>
    <w:rsid w:val="00782D0B"/>
    <w:rsid w:val="007860C0"/>
    <w:rsid w:val="00794235"/>
    <w:rsid w:val="007A72A3"/>
    <w:rsid w:val="007B06AD"/>
    <w:rsid w:val="007B0BBB"/>
    <w:rsid w:val="007B7BC8"/>
    <w:rsid w:val="007C03E3"/>
    <w:rsid w:val="007C2C8A"/>
    <w:rsid w:val="007C520F"/>
    <w:rsid w:val="007D0E1B"/>
    <w:rsid w:val="007D5174"/>
    <w:rsid w:val="007D7A2E"/>
    <w:rsid w:val="007E18A2"/>
    <w:rsid w:val="00806DDF"/>
    <w:rsid w:val="008101B7"/>
    <w:rsid w:val="00810449"/>
    <w:rsid w:val="0081313A"/>
    <w:rsid w:val="00824CD4"/>
    <w:rsid w:val="008457BA"/>
    <w:rsid w:val="00845912"/>
    <w:rsid w:val="008562C0"/>
    <w:rsid w:val="00864BAF"/>
    <w:rsid w:val="00871F2A"/>
    <w:rsid w:val="00883079"/>
    <w:rsid w:val="0088793A"/>
    <w:rsid w:val="00897B7D"/>
    <w:rsid w:val="008B1D7D"/>
    <w:rsid w:val="008B4A0E"/>
    <w:rsid w:val="008C6D67"/>
    <w:rsid w:val="008C7BE0"/>
    <w:rsid w:val="008D473B"/>
    <w:rsid w:val="008E391F"/>
    <w:rsid w:val="008F1BE4"/>
    <w:rsid w:val="008F1CF3"/>
    <w:rsid w:val="008F5FC8"/>
    <w:rsid w:val="00917422"/>
    <w:rsid w:val="009211F7"/>
    <w:rsid w:val="00922048"/>
    <w:rsid w:val="0092416B"/>
    <w:rsid w:val="009245D5"/>
    <w:rsid w:val="009258E5"/>
    <w:rsid w:val="00944003"/>
    <w:rsid w:val="00957DE7"/>
    <w:rsid w:val="0096092A"/>
    <w:rsid w:val="00964D40"/>
    <w:rsid w:val="00966780"/>
    <w:rsid w:val="0097290B"/>
    <w:rsid w:val="00974467"/>
    <w:rsid w:val="00981460"/>
    <w:rsid w:val="00994AEE"/>
    <w:rsid w:val="009A034E"/>
    <w:rsid w:val="009C246A"/>
    <w:rsid w:val="009C33CF"/>
    <w:rsid w:val="009C5215"/>
    <w:rsid w:val="009C5A99"/>
    <w:rsid w:val="009D4D42"/>
    <w:rsid w:val="009D5AFE"/>
    <w:rsid w:val="009D739E"/>
    <w:rsid w:val="009E19AE"/>
    <w:rsid w:val="009F4968"/>
    <w:rsid w:val="009F6283"/>
    <w:rsid w:val="00A1615F"/>
    <w:rsid w:val="00A20406"/>
    <w:rsid w:val="00A20BF0"/>
    <w:rsid w:val="00A31942"/>
    <w:rsid w:val="00A34634"/>
    <w:rsid w:val="00A37E7D"/>
    <w:rsid w:val="00A4125F"/>
    <w:rsid w:val="00A433FA"/>
    <w:rsid w:val="00A43D9B"/>
    <w:rsid w:val="00A44140"/>
    <w:rsid w:val="00A50FE6"/>
    <w:rsid w:val="00A5222D"/>
    <w:rsid w:val="00A65BD5"/>
    <w:rsid w:val="00A71013"/>
    <w:rsid w:val="00A80AEA"/>
    <w:rsid w:val="00A86BA2"/>
    <w:rsid w:val="00A929F3"/>
    <w:rsid w:val="00A92ADF"/>
    <w:rsid w:val="00AA0D60"/>
    <w:rsid w:val="00AA6752"/>
    <w:rsid w:val="00AB4B27"/>
    <w:rsid w:val="00AB63EC"/>
    <w:rsid w:val="00AC69AD"/>
    <w:rsid w:val="00AD5407"/>
    <w:rsid w:val="00AE34BF"/>
    <w:rsid w:val="00AE3CBA"/>
    <w:rsid w:val="00B14FD9"/>
    <w:rsid w:val="00B162EB"/>
    <w:rsid w:val="00B20FB0"/>
    <w:rsid w:val="00B316A1"/>
    <w:rsid w:val="00B31D47"/>
    <w:rsid w:val="00B33DA7"/>
    <w:rsid w:val="00B3786C"/>
    <w:rsid w:val="00B42C7C"/>
    <w:rsid w:val="00B54C8A"/>
    <w:rsid w:val="00B603B4"/>
    <w:rsid w:val="00B67297"/>
    <w:rsid w:val="00B7052F"/>
    <w:rsid w:val="00B71665"/>
    <w:rsid w:val="00B74CE8"/>
    <w:rsid w:val="00B7562B"/>
    <w:rsid w:val="00B7577C"/>
    <w:rsid w:val="00B84923"/>
    <w:rsid w:val="00B9325C"/>
    <w:rsid w:val="00B9392A"/>
    <w:rsid w:val="00BA502A"/>
    <w:rsid w:val="00BB25AA"/>
    <w:rsid w:val="00BC3D5F"/>
    <w:rsid w:val="00BC49D0"/>
    <w:rsid w:val="00BD1E89"/>
    <w:rsid w:val="00BE0222"/>
    <w:rsid w:val="00BE7127"/>
    <w:rsid w:val="00BF333A"/>
    <w:rsid w:val="00C02347"/>
    <w:rsid w:val="00C223FB"/>
    <w:rsid w:val="00C52FCC"/>
    <w:rsid w:val="00C55C81"/>
    <w:rsid w:val="00C601A6"/>
    <w:rsid w:val="00C602B2"/>
    <w:rsid w:val="00C62CD3"/>
    <w:rsid w:val="00C71FDE"/>
    <w:rsid w:val="00C758F8"/>
    <w:rsid w:val="00C806E2"/>
    <w:rsid w:val="00C86881"/>
    <w:rsid w:val="00C9612A"/>
    <w:rsid w:val="00CA2F5D"/>
    <w:rsid w:val="00CA4CDD"/>
    <w:rsid w:val="00CC0B25"/>
    <w:rsid w:val="00CC4F64"/>
    <w:rsid w:val="00CD0D59"/>
    <w:rsid w:val="00CE4772"/>
    <w:rsid w:val="00CE7303"/>
    <w:rsid w:val="00CF1E6A"/>
    <w:rsid w:val="00D00099"/>
    <w:rsid w:val="00D04BE9"/>
    <w:rsid w:val="00D04C40"/>
    <w:rsid w:val="00D15EA8"/>
    <w:rsid w:val="00D20AEF"/>
    <w:rsid w:val="00D3649F"/>
    <w:rsid w:val="00D40C73"/>
    <w:rsid w:val="00D415FF"/>
    <w:rsid w:val="00D42DA7"/>
    <w:rsid w:val="00D43767"/>
    <w:rsid w:val="00D44A86"/>
    <w:rsid w:val="00D50CA1"/>
    <w:rsid w:val="00D62E5A"/>
    <w:rsid w:val="00D66CF4"/>
    <w:rsid w:val="00D704E3"/>
    <w:rsid w:val="00D72898"/>
    <w:rsid w:val="00D7730F"/>
    <w:rsid w:val="00D83274"/>
    <w:rsid w:val="00D84185"/>
    <w:rsid w:val="00D95201"/>
    <w:rsid w:val="00D9664B"/>
    <w:rsid w:val="00DA1E9F"/>
    <w:rsid w:val="00DA45E4"/>
    <w:rsid w:val="00DA50D0"/>
    <w:rsid w:val="00DA5F9E"/>
    <w:rsid w:val="00DA700E"/>
    <w:rsid w:val="00DC7BC5"/>
    <w:rsid w:val="00DD2F80"/>
    <w:rsid w:val="00DE25B9"/>
    <w:rsid w:val="00DF468A"/>
    <w:rsid w:val="00DF5E9A"/>
    <w:rsid w:val="00E01D04"/>
    <w:rsid w:val="00E048C9"/>
    <w:rsid w:val="00E109F2"/>
    <w:rsid w:val="00E11369"/>
    <w:rsid w:val="00E24EB0"/>
    <w:rsid w:val="00E27D4D"/>
    <w:rsid w:val="00E3215D"/>
    <w:rsid w:val="00E438DD"/>
    <w:rsid w:val="00E520D2"/>
    <w:rsid w:val="00E5787F"/>
    <w:rsid w:val="00E61AED"/>
    <w:rsid w:val="00E6775C"/>
    <w:rsid w:val="00E722DC"/>
    <w:rsid w:val="00E74816"/>
    <w:rsid w:val="00E7793C"/>
    <w:rsid w:val="00E77BBF"/>
    <w:rsid w:val="00E806A9"/>
    <w:rsid w:val="00E814B8"/>
    <w:rsid w:val="00E83449"/>
    <w:rsid w:val="00E90475"/>
    <w:rsid w:val="00EA0768"/>
    <w:rsid w:val="00EA25AD"/>
    <w:rsid w:val="00EA2626"/>
    <w:rsid w:val="00EC043D"/>
    <w:rsid w:val="00EC1BEF"/>
    <w:rsid w:val="00ED05E7"/>
    <w:rsid w:val="00ED06AC"/>
    <w:rsid w:val="00ED3898"/>
    <w:rsid w:val="00EE73BE"/>
    <w:rsid w:val="00EF3730"/>
    <w:rsid w:val="00EF3E19"/>
    <w:rsid w:val="00EF45C6"/>
    <w:rsid w:val="00EF46CC"/>
    <w:rsid w:val="00F01CE3"/>
    <w:rsid w:val="00F06AE9"/>
    <w:rsid w:val="00F071B8"/>
    <w:rsid w:val="00F11B50"/>
    <w:rsid w:val="00F16477"/>
    <w:rsid w:val="00F17913"/>
    <w:rsid w:val="00F35D9B"/>
    <w:rsid w:val="00F37A69"/>
    <w:rsid w:val="00F503DA"/>
    <w:rsid w:val="00F52113"/>
    <w:rsid w:val="00F541F4"/>
    <w:rsid w:val="00F71C12"/>
    <w:rsid w:val="00F76142"/>
    <w:rsid w:val="00F87E60"/>
    <w:rsid w:val="00FA1622"/>
    <w:rsid w:val="00FA3A24"/>
    <w:rsid w:val="00FA603D"/>
    <w:rsid w:val="00FB0EE9"/>
    <w:rsid w:val="00FB761F"/>
    <w:rsid w:val="00FC1362"/>
    <w:rsid w:val="00FC79A8"/>
    <w:rsid w:val="00FD2FD6"/>
    <w:rsid w:val="00FE74DF"/>
    <w:rsid w:val="00FF4F4F"/>
    <w:rsid w:val="00FF7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2EC4A"/>
  <w15:docId w15:val="{D2BB33A0-31F4-487D-BDC2-B9A5CEC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82149684">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ybeanresearchdat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07532-42EC-4AF7-94F8-9D1581AE6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Unknown</cp:lastModifiedBy>
  <cp:revision>2</cp:revision>
  <cp:lastPrinted>2015-12-03T22:07:00Z</cp:lastPrinted>
  <dcterms:created xsi:type="dcterms:W3CDTF">2024-03-11T16:56:00Z</dcterms:created>
  <dcterms:modified xsi:type="dcterms:W3CDTF">2024-03-11T16:56:00Z</dcterms:modified>
</cp:coreProperties>
</file>