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735" w:type="dxa"/>
        <w:tblInd w:w="-8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330"/>
        <w:gridCol w:w="5405"/>
      </w:tblGrid>
      <w:tr w:rsidR="00B7577C" w:rsidRPr="009D5AFE" w14:paraId="607354CD" w14:textId="77777777" w:rsidTr="00F32F3E">
        <w:tc>
          <w:tcPr>
            <w:tcW w:w="8735" w:type="dxa"/>
            <w:gridSpan w:val="2"/>
            <w:tcMar>
              <w:top w:w="43" w:type="dxa"/>
              <w:left w:w="0" w:type="dxa"/>
              <w:bottom w:w="43" w:type="dxa"/>
              <w:right w:w="0" w:type="dxa"/>
            </w:tcMar>
          </w:tcPr>
          <w:p w14:paraId="55FCDB3B" w14:textId="07F81E7D" w:rsidR="00B7577C" w:rsidRPr="009D5AFE" w:rsidRDefault="00B7577C" w:rsidP="00C602B2">
            <w:r>
              <w:t>Please use this form to clearly and concisely report on project progress.  The information included should reflect quantifiable results that can be used to evaluate and measure project success. Comments should be limited to the designated boxes.  Technical reports, no longer than 4 pages, may be attached to this summary report.</w:t>
            </w:r>
          </w:p>
        </w:tc>
      </w:tr>
      <w:tr w:rsidR="009D5AFE" w:rsidRPr="009D5AFE" w14:paraId="0C040487" w14:textId="77777777" w:rsidTr="00B7577C">
        <w:tc>
          <w:tcPr>
            <w:tcW w:w="3330" w:type="dxa"/>
            <w:tcMar>
              <w:top w:w="43" w:type="dxa"/>
              <w:left w:w="0" w:type="dxa"/>
              <w:bottom w:w="43" w:type="dxa"/>
              <w:right w:w="0" w:type="dxa"/>
            </w:tcMar>
          </w:tcPr>
          <w:p w14:paraId="43892BAB" w14:textId="77777777" w:rsidR="00335A26" w:rsidRPr="009D5AFE" w:rsidRDefault="00335A26" w:rsidP="00FF4F4F">
            <w:pPr>
              <w:pStyle w:val="Heading2"/>
              <w:keepNext w:val="0"/>
              <w:numPr>
                <w:ilvl w:val="0"/>
                <w:numId w:val="0"/>
              </w:numPr>
              <w:ind w:left="576" w:hanging="576"/>
              <w:rPr>
                <w:color w:val="auto"/>
              </w:rPr>
            </w:pPr>
          </w:p>
        </w:tc>
        <w:tc>
          <w:tcPr>
            <w:tcW w:w="5405" w:type="dxa"/>
            <w:tcMar>
              <w:top w:w="43" w:type="dxa"/>
              <w:left w:w="0" w:type="dxa"/>
              <w:bottom w:w="43" w:type="dxa"/>
              <w:right w:w="0" w:type="dxa"/>
            </w:tcMar>
          </w:tcPr>
          <w:p w14:paraId="005D07E1" w14:textId="77777777" w:rsidR="00335A26" w:rsidRPr="009D5AFE" w:rsidRDefault="00335A26" w:rsidP="00C602B2"/>
        </w:tc>
      </w:tr>
      <w:tr w:rsidR="009D5AFE" w:rsidRPr="009D5AFE" w14:paraId="2608649A" w14:textId="77777777" w:rsidTr="00B7577C">
        <w:tc>
          <w:tcPr>
            <w:tcW w:w="3330" w:type="dxa"/>
            <w:tcMar>
              <w:top w:w="43" w:type="dxa"/>
              <w:left w:w="0" w:type="dxa"/>
              <w:bottom w:w="43" w:type="dxa"/>
              <w:right w:w="0" w:type="dxa"/>
            </w:tcMar>
          </w:tcPr>
          <w:p w14:paraId="112E74F5" w14:textId="77777777" w:rsidR="00335A26" w:rsidRPr="009D5AFE" w:rsidRDefault="00335A26" w:rsidP="00FF4F4F">
            <w:pPr>
              <w:pStyle w:val="Heading2"/>
              <w:keepNext w:val="0"/>
              <w:numPr>
                <w:ilvl w:val="0"/>
                <w:numId w:val="0"/>
              </w:numPr>
              <w:ind w:left="576" w:hanging="576"/>
              <w:rPr>
                <w:i/>
                <w:color w:val="auto"/>
              </w:rPr>
            </w:pPr>
            <w:r w:rsidRPr="009D5AFE">
              <w:rPr>
                <w:color w:val="auto"/>
              </w:rPr>
              <w:t xml:space="preserve">Project Title: </w:t>
            </w:r>
          </w:p>
        </w:tc>
        <w:tc>
          <w:tcPr>
            <w:tcW w:w="5405" w:type="dxa"/>
            <w:tcMar>
              <w:top w:w="43" w:type="dxa"/>
              <w:left w:w="0" w:type="dxa"/>
              <w:bottom w:w="43" w:type="dxa"/>
              <w:right w:w="0" w:type="dxa"/>
            </w:tcMar>
          </w:tcPr>
          <w:p w14:paraId="3E49888D" w14:textId="1893CEED" w:rsidR="00335A26" w:rsidRPr="009D5AFE" w:rsidRDefault="00290141" w:rsidP="00C602B2">
            <w:r w:rsidRPr="00290141">
              <w:t>Screening and Selecting Non-Xtend Soybeans for Dicamba Tolerance</w:t>
            </w:r>
          </w:p>
        </w:tc>
      </w:tr>
      <w:tr w:rsidR="009D5AFE" w:rsidRPr="009D5AFE" w14:paraId="5464E220" w14:textId="77777777" w:rsidTr="00B7577C">
        <w:tc>
          <w:tcPr>
            <w:tcW w:w="3330" w:type="dxa"/>
            <w:tcMar>
              <w:top w:w="43" w:type="dxa"/>
              <w:left w:w="0" w:type="dxa"/>
              <w:bottom w:w="43" w:type="dxa"/>
              <w:right w:w="0" w:type="dxa"/>
            </w:tcMar>
          </w:tcPr>
          <w:p w14:paraId="2B081BCC" w14:textId="77777777" w:rsidR="00335A26" w:rsidRPr="009D5AFE" w:rsidRDefault="00FF4F4F" w:rsidP="00FF4F4F">
            <w:pPr>
              <w:pStyle w:val="Heading2"/>
              <w:keepNext w:val="0"/>
              <w:numPr>
                <w:ilvl w:val="0"/>
                <w:numId w:val="0"/>
              </w:numPr>
              <w:ind w:left="576" w:hanging="576"/>
              <w:rPr>
                <w:color w:val="auto"/>
              </w:rPr>
            </w:pPr>
            <w:r>
              <w:rPr>
                <w:color w:val="auto"/>
              </w:rPr>
              <w:t>Organization</w:t>
            </w:r>
            <w:r w:rsidR="00335A26" w:rsidRPr="009D5AFE">
              <w:rPr>
                <w:color w:val="auto"/>
              </w:rPr>
              <w:t xml:space="preserve">: </w:t>
            </w:r>
          </w:p>
        </w:tc>
        <w:tc>
          <w:tcPr>
            <w:tcW w:w="5405" w:type="dxa"/>
            <w:tcMar>
              <w:top w:w="43" w:type="dxa"/>
              <w:left w:w="0" w:type="dxa"/>
              <w:bottom w:w="43" w:type="dxa"/>
              <w:right w:w="0" w:type="dxa"/>
            </w:tcMar>
          </w:tcPr>
          <w:p w14:paraId="711F2F42" w14:textId="010BDF69" w:rsidR="00335A26" w:rsidRPr="009D5AFE" w:rsidRDefault="00290141" w:rsidP="00C602B2">
            <w:r>
              <w:t>University of Arkansas</w:t>
            </w:r>
          </w:p>
        </w:tc>
      </w:tr>
      <w:tr w:rsidR="009D5AFE" w:rsidRPr="009D5AFE" w14:paraId="7DF4CA4D" w14:textId="77777777" w:rsidTr="00B7577C">
        <w:tc>
          <w:tcPr>
            <w:tcW w:w="3330" w:type="dxa"/>
            <w:tcMar>
              <w:top w:w="43" w:type="dxa"/>
              <w:left w:w="0" w:type="dxa"/>
              <w:bottom w:w="43" w:type="dxa"/>
              <w:right w:w="0" w:type="dxa"/>
            </w:tcMar>
          </w:tcPr>
          <w:p w14:paraId="3D43B5E0" w14:textId="77777777" w:rsidR="00335A26" w:rsidRPr="009D5AFE" w:rsidRDefault="00FF4F4F" w:rsidP="00FF4F4F">
            <w:pPr>
              <w:pStyle w:val="Heading2"/>
              <w:keepNext w:val="0"/>
              <w:numPr>
                <w:ilvl w:val="0"/>
                <w:numId w:val="0"/>
              </w:numPr>
              <w:ind w:left="576" w:hanging="576"/>
              <w:rPr>
                <w:i/>
                <w:color w:val="auto"/>
              </w:rPr>
            </w:pPr>
            <w:r>
              <w:rPr>
                <w:color w:val="auto"/>
              </w:rPr>
              <w:t>Principal Investigator Name:</w:t>
            </w:r>
          </w:p>
        </w:tc>
        <w:tc>
          <w:tcPr>
            <w:tcW w:w="5405" w:type="dxa"/>
            <w:tcMar>
              <w:top w:w="43" w:type="dxa"/>
              <w:left w:w="0" w:type="dxa"/>
              <w:bottom w:w="43" w:type="dxa"/>
              <w:right w:w="0" w:type="dxa"/>
            </w:tcMar>
          </w:tcPr>
          <w:p w14:paraId="69A51A74" w14:textId="1D1C18F6" w:rsidR="00335A26" w:rsidRPr="009D5AFE" w:rsidRDefault="00290141" w:rsidP="00C602B2">
            <w:r>
              <w:t>Caio Canella Vieira</w:t>
            </w:r>
          </w:p>
        </w:tc>
      </w:tr>
      <w:tr w:rsidR="00B7577C" w:rsidRPr="009D5AFE" w14:paraId="7C702625" w14:textId="77777777" w:rsidTr="00B7577C">
        <w:tc>
          <w:tcPr>
            <w:tcW w:w="3330" w:type="dxa"/>
            <w:tcMar>
              <w:top w:w="43" w:type="dxa"/>
              <w:left w:w="0" w:type="dxa"/>
              <w:bottom w:w="43" w:type="dxa"/>
              <w:right w:w="0" w:type="dxa"/>
            </w:tcMar>
          </w:tcPr>
          <w:p w14:paraId="3301D6F9" w14:textId="77777777" w:rsidR="00B7577C" w:rsidRDefault="00B7577C" w:rsidP="00FF4F4F">
            <w:pPr>
              <w:pStyle w:val="Heading2"/>
              <w:keepNext w:val="0"/>
              <w:numPr>
                <w:ilvl w:val="0"/>
                <w:numId w:val="0"/>
              </w:numPr>
              <w:ind w:left="576" w:hanging="576"/>
              <w:rPr>
                <w:color w:val="auto"/>
              </w:rPr>
            </w:pPr>
            <w:r>
              <w:rPr>
                <w:color w:val="auto"/>
              </w:rPr>
              <w:t>Report Period:</w:t>
            </w:r>
          </w:p>
        </w:tc>
        <w:tc>
          <w:tcPr>
            <w:tcW w:w="5405" w:type="dxa"/>
            <w:tcMar>
              <w:top w:w="43" w:type="dxa"/>
              <w:left w:w="0" w:type="dxa"/>
              <w:bottom w:w="43" w:type="dxa"/>
              <w:right w:w="0" w:type="dxa"/>
            </w:tcMar>
          </w:tcPr>
          <w:p w14:paraId="68A0D09E" w14:textId="286B2A6B" w:rsidR="00B7577C" w:rsidRPr="009D5AFE" w:rsidRDefault="00427B59" w:rsidP="00C602B2">
            <w:r>
              <w:rPr>
                <w:rFonts w:eastAsiaTheme="minorEastAsia"/>
                <w:lang w:eastAsia="ko-KR"/>
              </w:rPr>
              <w:t>October</w:t>
            </w:r>
            <w:r w:rsidR="00290141">
              <w:t xml:space="preserve"> to </w:t>
            </w:r>
            <w:r>
              <w:rPr>
                <w:rFonts w:eastAsiaTheme="minorEastAsia"/>
                <w:lang w:eastAsia="ko-KR"/>
              </w:rPr>
              <w:t>December</w:t>
            </w:r>
            <w:r w:rsidR="00290141">
              <w:t>, 2025</w:t>
            </w:r>
          </w:p>
        </w:tc>
      </w:tr>
      <w:tr w:rsidR="00773484" w14:paraId="0B3E2517" w14:textId="77777777" w:rsidTr="00B7577C">
        <w:tc>
          <w:tcPr>
            <w:tcW w:w="8735" w:type="dxa"/>
            <w:gridSpan w:val="2"/>
            <w:tcMar>
              <w:top w:w="43" w:type="dxa"/>
              <w:left w:w="0" w:type="dxa"/>
              <w:bottom w:w="43" w:type="dxa"/>
              <w:right w:w="0" w:type="dxa"/>
            </w:tcMar>
          </w:tcPr>
          <w:p w14:paraId="75745718" w14:textId="77777777" w:rsidR="00773484" w:rsidRPr="00693D9D" w:rsidRDefault="00773484" w:rsidP="00B7577C">
            <w:pPr>
              <w:pStyle w:val="Heading2"/>
              <w:numPr>
                <w:ilvl w:val="0"/>
                <w:numId w:val="0"/>
              </w:numPr>
              <w:rPr>
                <w:b w:val="0"/>
              </w:rPr>
            </w:pPr>
            <w:r w:rsidRPr="00693D9D">
              <w:t xml:space="preserve">Project </w:t>
            </w:r>
            <w:r w:rsidR="00B7577C">
              <w:t>Status</w:t>
            </w:r>
            <w:r w:rsidR="00B7577C">
              <w:rPr>
                <w:b w:val="0"/>
              </w:rPr>
              <w:t>:</w:t>
            </w:r>
          </w:p>
        </w:tc>
      </w:tr>
      <w:tr w:rsidR="00773484" w14:paraId="24A186B1" w14:textId="77777777" w:rsidTr="00FD2A11">
        <w:trPr>
          <w:trHeight w:val="8640"/>
        </w:trPr>
        <w:tc>
          <w:tcPr>
            <w:tcW w:w="8735" w:type="dxa"/>
            <w:gridSpan w:val="2"/>
            <w:tcMar>
              <w:top w:w="43" w:type="dxa"/>
              <w:left w:w="0" w:type="dxa"/>
              <w:bottom w:w="43" w:type="dxa"/>
              <w:right w:w="0" w:type="dxa"/>
            </w:tcMar>
          </w:tcPr>
          <w:p w14:paraId="1CCA8965" w14:textId="04347FE1" w:rsidR="001D5C0E" w:rsidRPr="00F305A7" w:rsidRDefault="0055634F" w:rsidP="00427B59">
            <w:pPr>
              <w:jc w:val="both"/>
              <w:rPr>
                <w:rFonts w:eastAsiaTheme="minorEastAsia"/>
                <w:b/>
                <w:bCs w:val="0"/>
                <w:lang w:eastAsia="ko-KR"/>
              </w:rPr>
            </w:pPr>
            <w:r w:rsidRPr="00D0322A">
              <w:rPr>
                <w:b/>
                <w:bCs w:val="0"/>
              </w:rPr>
              <w:t xml:space="preserve">Objective 1: </w:t>
            </w:r>
            <w:r w:rsidR="001D5C0E" w:rsidRPr="00D0322A">
              <w:rPr>
                <w:b/>
                <w:bCs w:val="0"/>
              </w:rPr>
              <w:t>Fine-mapping genomic regions associated with off-target dicamba tolerance</w:t>
            </w:r>
          </w:p>
          <w:p w14:paraId="620A5613" w14:textId="7BC5A98D" w:rsidR="00F305A7" w:rsidRDefault="004A6CAE" w:rsidP="00427B59">
            <w:pPr>
              <w:jc w:val="both"/>
              <w:rPr>
                <w:rFonts w:eastAsiaTheme="minorEastAsia"/>
                <w:lang w:eastAsia="ko-KR"/>
              </w:rPr>
            </w:pPr>
            <w:r w:rsidRPr="00D0322A">
              <w:rPr>
                <w:b/>
                <w:bCs w:val="0"/>
              </w:rPr>
              <w:t>Dicamba QTL mapping populations</w:t>
            </w:r>
            <w:r w:rsidRPr="004A6CAE">
              <w:t>:</w:t>
            </w:r>
          </w:p>
          <w:p w14:paraId="73CE4139" w14:textId="4467B84C" w:rsidR="0085443F" w:rsidRDefault="00B71EA6" w:rsidP="00427B59">
            <w:pPr>
              <w:tabs>
                <w:tab w:val="left" w:pos="1628"/>
              </w:tabs>
              <w:jc w:val="both"/>
              <w:rPr>
                <w:rFonts w:eastAsiaTheme="minorEastAsia"/>
                <w:lang w:eastAsia="ko-KR"/>
              </w:rPr>
            </w:pPr>
            <w:r>
              <w:rPr>
                <w:rFonts w:eastAsiaTheme="minorEastAsia"/>
                <w:lang w:eastAsia="ko-KR"/>
              </w:rPr>
              <w:tab/>
            </w:r>
          </w:p>
          <w:p w14:paraId="702213EB" w14:textId="3A705063" w:rsidR="000265BA" w:rsidRDefault="000265BA" w:rsidP="00427B59">
            <w:pPr>
              <w:tabs>
                <w:tab w:val="left" w:pos="1628"/>
              </w:tabs>
              <w:jc w:val="both"/>
              <w:rPr>
                <w:rFonts w:eastAsiaTheme="minorEastAsia"/>
                <w:lang w:eastAsia="ko-KR"/>
              </w:rPr>
            </w:pPr>
            <w:r w:rsidRPr="000265BA">
              <w:rPr>
                <w:rFonts w:eastAsiaTheme="minorEastAsia"/>
                <w:lang w:eastAsia="ko-KR"/>
              </w:rPr>
              <w:t xml:space="preserve">Building on the QTL mapping results reported previously, which identified two major genomic regions on chromosomes 9 and 13 and several minor loci associated with </w:t>
            </w:r>
            <w:proofErr w:type="gramStart"/>
            <w:r w:rsidRPr="000265BA">
              <w:rPr>
                <w:rFonts w:eastAsiaTheme="minorEastAsia"/>
                <w:lang w:eastAsia="ko-KR"/>
              </w:rPr>
              <w:t>off-target</w:t>
            </w:r>
            <w:proofErr w:type="gramEnd"/>
            <w:r w:rsidRPr="000265BA">
              <w:rPr>
                <w:rFonts w:eastAsiaTheme="minorEastAsia"/>
                <w:lang w:eastAsia="ko-KR"/>
              </w:rPr>
              <w:t xml:space="preserve"> dicamba tolerance, recent efforts focused on interpreting the combined effects of favorable alleles across loci. Analysis of allele counts and marker combinations confirmed an additive genetic response, with lines carrying a greater number of favorable alleles consistently exhibiting improved tolerance to </w:t>
            </w:r>
            <w:proofErr w:type="gramStart"/>
            <w:r w:rsidRPr="000265BA">
              <w:rPr>
                <w:rFonts w:eastAsiaTheme="minorEastAsia"/>
                <w:lang w:eastAsia="ko-KR"/>
              </w:rPr>
              <w:t>off-target</w:t>
            </w:r>
            <w:proofErr w:type="gramEnd"/>
            <w:r w:rsidRPr="000265BA">
              <w:rPr>
                <w:rFonts w:eastAsiaTheme="minorEastAsia"/>
                <w:lang w:eastAsia="ko-KR"/>
              </w:rPr>
              <w:t xml:space="preserve"> dicamba injury.</w:t>
            </w:r>
          </w:p>
          <w:p w14:paraId="0E368AB8" w14:textId="77777777" w:rsidR="00D944B6" w:rsidRDefault="00D944B6" w:rsidP="00427B59">
            <w:pPr>
              <w:tabs>
                <w:tab w:val="left" w:pos="1628"/>
              </w:tabs>
              <w:jc w:val="both"/>
              <w:rPr>
                <w:rFonts w:eastAsiaTheme="minorEastAsia"/>
                <w:lang w:eastAsia="ko-KR"/>
              </w:rPr>
            </w:pPr>
          </w:p>
          <w:p w14:paraId="5CC3F500" w14:textId="24807C02" w:rsidR="00B71EA6" w:rsidRPr="00B71EA6" w:rsidRDefault="00B71EA6" w:rsidP="00427B59">
            <w:pPr>
              <w:tabs>
                <w:tab w:val="left" w:pos="1628"/>
              </w:tabs>
              <w:jc w:val="both"/>
              <w:rPr>
                <w:rFonts w:eastAsiaTheme="minorEastAsia"/>
                <w:lang w:eastAsia="ko-KR"/>
              </w:rPr>
            </w:pPr>
            <w:r w:rsidRPr="00B71EA6">
              <w:rPr>
                <w:rFonts w:eastAsiaTheme="minorEastAsia"/>
                <w:lang w:eastAsia="ko-KR"/>
              </w:rPr>
              <w:t xml:space="preserve">Based on these findings, the manuscript entitled “Quantitative trait loci analysis identifying novel genomic regions for </w:t>
            </w:r>
            <w:proofErr w:type="gramStart"/>
            <w:r w:rsidRPr="00B71EA6">
              <w:rPr>
                <w:rFonts w:eastAsiaTheme="minorEastAsia"/>
                <w:lang w:eastAsia="ko-KR"/>
              </w:rPr>
              <w:t>off-target</w:t>
            </w:r>
            <w:proofErr w:type="gramEnd"/>
            <w:r w:rsidRPr="00B71EA6">
              <w:rPr>
                <w:rFonts w:eastAsiaTheme="minorEastAsia"/>
                <w:lang w:eastAsia="ko-KR"/>
              </w:rPr>
              <w:t xml:space="preserve"> dicamba tolerance in soybean [Glycine max (L.) </w:t>
            </w:r>
            <w:proofErr w:type="spellStart"/>
            <w:r w:rsidRPr="00B71EA6">
              <w:rPr>
                <w:rFonts w:eastAsiaTheme="minorEastAsia"/>
                <w:lang w:eastAsia="ko-KR"/>
              </w:rPr>
              <w:t>Merr</w:t>
            </w:r>
            <w:proofErr w:type="spellEnd"/>
            <w:r w:rsidRPr="00B71EA6">
              <w:rPr>
                <w:rFonts w:eastAsiaTheme="minorEastAsia"/>
                <w:lang w:eastAsia="ko-KR"/>
              </w:rPr>
              <w:t xml:space="preserve">.]” has been submitted for publication. In addition, an Invention Disclosure Form (IDF) was submitted for this trait under the title “An additive genetic marker combination for enhanced tolerance to </w:t>
            </w:r>
            <w:proofErr w:type="gramStart"/>
            <w:r w:rsidRPr="00B71EA6">
              <w:rPr>
                <w:rFonts w:eastAsiaTheme="minorEastAsia"/>
                <w:lang w:eastAsia="ko-KR"/>
              </w:rPr>
              <w:t>off-target</w:t>
            </w:r>
            <w:proofErr w:type="gramEnd"/>
            <w:r w:rsidRPr="00B71EA6">
              <w:rPr>
                <w:rFonts w:eastAsiaTheme="minorEastAsia"/>
                <w:lang w:eastAsia="ko-KR"/>
              </w:rPr>
              <w:t xml:space="preserve"> dicamba in soybean,” formally protecting the intellectual property associated with the identified marker combinations.</w:t>
            </w:r>
          </w:p>
          <w:p w14:paraId="649AE27B" w14:textId="77777777" w:rsidR="00B71EA6" w:rsidRPr="00B71EA6" w:rsidRDefault="00B71EA6" w:rsidP="00427B59">
            <w:pPr>
              <w:tabs>
                <w:tab w:val="left" w:pos="1628"/>
              </w:tabs>
              <w:jc w:val="both"/>
              <w:rPr>
                <w:rFonts w:eastAsiaTheme="minorEastAsia"/>
                <w:lang w:eastAsia="ko-KR"/>
              </w:rPr>
            </w:pPr>
          </w:p>
          <w:p w14:paraId="1DD13C7A" w14:textId="6B614DEE" w:rsidR="00B71EA6" w:rsidRDefault="00B71EA6" w:rsidP="00427B59">
            <w:pPr>
              <w:tabs>
                <w:tab w:val="left" w:pos="1628"/>
              </w:tabs>
              <w:jc w:val="both"/>
              <w:rPr>
                <w:rFonts w:eastAsiaTheme="minorEastAsia"/>
                <w:lang w:eastAsia="ko-KR"/>
              </w:rPr>
            </w:pPr>
            <w:r w:rsidRPr="00B71EA6">
              <w:rPr>
                <w:rFonts w:eastAsiaTheme="minorEastAsia"/>
                <w:lang w:eastAsia="ko-KR"/>
              </w:rPr>
              <w:t xml:space="preserve">Collaboration with Corteva Agriscience is ongoing and has progressed to a second phase. Ten recombinant inbred lines (five tolerant and five susceptible) will be provided to Corteva for whole-genome sequencing. </w:t>
            </w:r>
            <w:r w:rsidR="00427B59" w:rsidRPr="00B71EA6">
              <w:rPr>
                <w:rFonts w:eastAsiaTheme="minorEastAsia"/>
                <w:lang w:eastAsia="ko-KR"/>
              </w:rPr>
              <w:t>This</w:t>
            </w:r>
            <w:r w:rsidRPr="00B71EA6">
              <w:rPr>
                <w:rFonts w:eastAsiaTheme="minorEastAsia"/>
                <w:lang w:eastAsia="ko-KR"/>
              </w:rPr>
              <w:t xml:space="preserve"> data will be used to investigate sequence variation surrounding the detected QTL regions, </w:t>
            </w:r>
            <w:r w:rsidR="00FE4EAE">
              <w:rPr>
                <w:rFonts w:eastAsiaTheme="minorEastAsia"/>
                <w:lang w:eastAsia="ko-KR"/>
              </w:rPr>
              <w:t>to identify candidate genes, and to improve</w:t>
            </w:r>
            <w:r w:rsidRPr="00B71EA6">
              <w:rPr>
                <w:rFonts w:eastAsiaTheme="minorEastAsia"/>
                <w:lang w:eastAsia="ko-KR"/>
              </w:rPr>
              <w:t xml:space="preserve"> biological understanding of </w:t>
            </w:r>
            <w:proofErr w:type="gramStart"/>
            <w:r w:rsidRPr="00B71EA6">
              <w:rPr>
                <w:rFonts w:eastAsiaTheme="minorEastAsia"/>
                <w:lang w:eastAsia="ko-KR"/>
              </w:rPr>
              <w:t>off-target</w:t>
            </w:r>
            <w:proofErr w:type="gramEnd"/>
            <w:r w:rsidRPr="00B71EA6">
              <w:rPr>
                <w:rFonts w:eastAsiaTheme="minorEastAsia"/>
                <w:lang w:eastAsia="ko-KR"/>
              </w:rPr>
              <w:t xml:space="preserve"> dicamba tolerance.</w:t>
            </w:r>
          </w:p>
          <w:p w14:paraId="71C590EB" w14:textId="77777777" w:rsidR="00EF4C84" w:rsidRDefault="00EF4C84" w:rsidP="00427B59">
            <w:pPr>
              <w:jc w:val="both"/>
              <w:rPr>
                <w:rFonts w:eastAsiaTheme="minorEastAsia"/>
                <w:lang w:eastAsia="ko-KR"/>
              </w:rPr>
            </w:pPr>
          </w:p>
          <w:p w14:paraId="750109E9" w14:textId="57F35417" w:rsidR="001D5C0E" w:rsidRPr="008F5E46" w:rsidRDefault="001D5C0E" w:rsidP="00427B59">
            <w:pPr>
              <w:jc w:val="both"/>
              <w:rPr>
                <w:b/>
                <w:bCs w:val="0"/>
              </w:rPr>
            </w:pPr>
            <w:r w:rsidRPr="008F5E46">
              <w:rPr>
                <w:b/>
                <w:bCs w:val="0"/>
              </w:rPr>
              <w:t xml:space="preserve">Objective 2: </w:t>
            </w:r>
            <w:r w:rsidR="002E5DB9" w:rsidRPr="008F5E46">
              <w:rPr>
                <w:b/>
                <w:bCs w:val="0"/>
              </w:rPr>
              <w:t>Development of breeding populations (Enlist-E3 and conventional) stacking various sources of tolerance</w:t>
            </w:r>
          </w:p>
          <w:p w14:paraId="71DD3CF5" w14:textId="77777777" w:rsidR="00D0322A" w:rsidRDefault="00D0322A" w:rsidP="00427B59">
            <w:pPr>
              <w:jc w:val="both"/>
            </w:pPr>
          </w:p>
          <w:p w14:paraId="6A219016" w14:textId="0D70031D" w:rsidR="007E0DB2" w:rsidRPr="00CF3B79" w:rsidRDefault="00427B59" w:rsidP="00427B59">
            <w:pPr>
              <w:jc w:val="both"/>
            </w:pPr>
            <w:r w:rsidRPr="00427B59">
              <w:t xml:space="preserve">As previously reported, seven breeding populations derived from crosses between an elite Enlist-E3 line and dicamba-tolerant sources are being advanced through </w:t>
            </w:r>
            <w:r>
              <w:t xml:space="preserve">an </w:t>
            </w:r>
            <w:r w:rsidRPr="00427B59">
              <w:t xml:space="preserve">off-season nursery, with return expected in Spring 2026. To ensure genetic uniformity and readiness for field evaluation, all populations </w:t>
            </w:r>
            <w:r>
              <w:t>are being</w:t>
            </w:r>
            <w:r w:rsidRPr="00427B59">
              <w:t xml:space="preserve"> genotyped for the Enlist-E3 trait to confirm homozygosity before advancement.</w:t>
            </w:r>
          </w:p>
        </w:tc>
      </w:tr>
    </w:tbl>
    <w:p w14:paraId="63B900F3" w14:textId="6095D55A" w:rsidR="0025429E" w:rsidRDefault="0025429E" w:rsidP="00E814B8"/>
    <w:p w14:paraId="4B666383" w14:textId="77777777" w:rsidR="0025429E" w:rsidRDefault="0025429E" w:rsidP="00E814B8"/>
    <w:sectPr w:rsidR="0025429E" w:rsidSect="00E814B8">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152"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25057" w14:textId="77777777" w:rsidR="00552550" w:rsidRDefault="00552550" w:rsidP="00BD1E89">
      <w:pPr>
        <w:spacing w:line="240" w:lineRule="auto"/>
      </w:pPr>
      <w:r>
        <w:separator/>
      </w:r>
    </w:p>
  </w:endnote>
  <w:endnote w:type="continuationSeparator" w:id="0">
    <w:p w14:paraId="5464F2F1" w14:textId="77777777" w:rsidR="00552550" w:rsidRDefault="00552550" w:rsidP="00BD1E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ABEE9" w14:textId="77777777" w:rsidR="00FD2FD6" w:rsidRDefault="00FD2F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8290D" w14:textId="77777777" w:rsidR="00FD2FD6" w:rsidRDefault="00FD2F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72330" w14:textId="77777777" w:rsidR="00FD2FD6" w:rsidRDefault="00FD2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C8E89" w14:textId="77777777" w:rsidR="00552550" w:rsidRDefault="00552550" w:rsidP="00BD1E89">
      <w:pPr>
        <w:spacing w:line="240" w:lineRule="auto"/>
      </w:pPr>
      <w:r>
        <w:separator/>
      </w:r>
    </w:p>
  </w:footnote>
  <w:footnote w:type="continuationSeparator" w:id="0">
    <w:p w14:paraId="45DB4134" w14:textId="77777777" w:rsidR="00552550" w:rsidRDefault="00552550" w:rsidP="00BD1E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D22DE" w14:textId="77777777" w:rsidR="00FD2FD6" w:rsidRDefault="00FD2F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2E5EA" w14:textId="77777777" w:rsidR="00FD2FD6" w:rsidRDefault="00FD2F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1BD55" w14:textId="77777777" w:rsidR="00FF4F4F" w:rsidRPr="00981460" w:rsidRDefault="00FD2FD6" w:rsidP="00981460">
    <w:pPr>
      <w:pStyle w:val="Title"/>
      <w:jc w:val="right"/>
      <w:rPr>
        <w:sz w:val="24"/>
        <w:szCs w:val="24"/>
      </w:rPr>
    </w:pPr>
    <w:r>
      <w:rPr>
        <w:sz w:val="24"/>
        <w:szCs w:val="24"/>
      </w:rPr>
      <w:t>Subcontractor</w:t>
    </w:r>
    <w:r w:rsidR="00FF4F4F" w:rsidRPr="00981460">
      <w:rPr>
        <w:sz w:val="24"/>
        <w:szCs w:val="24"/>
      </w:rPr>
      <w:t xml:space="preserve"> </w:t>
    </w:r>
    <w:r w:rsidR="00B7577C">
      <w:rPr>
        <w:sz w:val="24"/>
        <w:szCs w:val="24"/>
      </w:rPr>
      <w:t>Quarterly</w:t>
    </w:r>
    <w:r w:rsidR="00FF4F4F">
      <w:rPr>
        <w:sz w:val="24"/>
        <w:szCs w:val="24"/>
      </w:rPr>
      <w:t xml:space="preserve"> </w:t>
    </w:r>
    <w:r w:rsidR="00FF4F4F" w:rsidRPr="00981460">
      <w:rPr>
        <w:sz w:val="24"/>
        <w:szCs w:val="24"/>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740871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5CB2A93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F9C0EB4"/>
    <w:multiLevelType w:val="hybridMultilevel"/>
    <w:tmpl w:val="6BD2B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55BC6"/>
    <w:multiLevelType w:val="hybridMultilevel"/>
    <w:tmpl w:val="127EE8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D101AF"/>
    <w:multiLevelType w:val="hybridMultilevel"/>
    <w:tmpl w:val="FF6EB7B0"/>
    <w:lvl w:ilvl="0" w:tplc="071ADE7C">
      <w:numFmt w:val="bullet"/>
      <w:lvlText w:val="-"/>
      <w:lvlJc w:val="left"/>
      <w:pPr>
        <w:ind w:left="360" w:hanging="360"/>
      </w:pPr>
      <w:rPr>
        <w:rFonts w:ascii="Calibri" w:eastAsiaTheme="minorEastAsia" w:hAnsi="Calibri" w:cs="Arial" w:hint="default"/>
        <w:i/>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CF274B"/>
    <w:multiLevelType w:val="hybridMultilevel"/>
    <w:tmpl w:val="DB5E5856"/>
    <w:lvl w:ilvl="0" w:tplc="28CCA1E8">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6050C3"/>
    <w:multiLevelType w:val="hybridMultilevel"/>
    <w:tmpl w:val="1932F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E7ABA"/>
    <w:multiLevelType w:val="hybridMultilevel"/>
    <w:tmpl w:val="0E38F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363634"/>
    <w:multiLevelType w:val="multilevel"/>
    <w:tmpl w:val="BE82FA14"/>
    <w:lvl w:ilvl="0">
      <w:start w:val="1"/>
      <w:numFmt w:val="decimal"/>
      <w:lvlText w:val="%1."/>
      <w:lvlJc w:val="left"/>
      <w:pPr>
        <w:ind w:left="360" w:hanging="360"/>
      </w:pPr>
      <w:rPr>
        <w:rFonts w:hint="default"/>
        <w:sz w:val="18"/>
        <w:szCs w:val="18"/>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63154F8"/>
    <w:multiLevelType w:val="hybridMultilevel"/>
    <w:tmpl w:val="D3CE266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8022001"/>
    <w:multiLevelType w:val="hybridMultilevel"/>
    <w:tmpl w:val="1A2E9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580924"/>
    <w:multiLevelType w:val="hybridMultilevel"/>
    <w:tmpl w:val="AD1CAF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6E77DE"/>
    <w:multiLevelType w:val="hybridMultilevel"/>
    <w:tmpl w:val="C8367836"/>
    <w:lvl w:ilvl="0" w:tplc="D9E48CB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DA4512"/>
    <w:multiLevelType w:val="multilevel"/>
    <w:tmpl w:val="E196F314"/>
    <w:styleLink w:val="AgralyticaBullets"/>
    <w:lvl w:ilvl="0">
      <w:start w:val="1"/>
      <w:numFmt w:val="bullet"/>
      <w:pStyle w:val="ListBullet"/>
      <w:lvlText w:val=""/>
      <w:lvlJc w:val="left"/>
      <w:pPr>
        <w:ind w:left="360" w:hanging="360"/>
      </w:pPr>
      <w:rPr>
        <w:rFonts w:ascii="Wingdings" w:hAnsi="Wingdings" w:hint="default"/>
        <w:color w:val="2E65B0"/>
        <w:sz w:val="18"/>
      </w:rPr>
    </w:lvl>
    <w:lvl w:ilvl="1">
      <w:start w:val="1"/>
      <w:numFmt w:val="bullet"/>
      <w:pStyle w:val="ListBullet2"/>
      <w:lvlText w:val=""/>
      <w:lvlJc w:val="left"/>
      <w:pPr>
        <w:ind w:left="720" w:firstLine="0"/>
      </w:pPr>
      <w:rPr>
        <w:rFonts w:ascii="Wingdings" w:hAnsi="Wingdings" w:hint="default"/>
        <w:color w:val="2E65B0"/>
        <w:sz w:val="18"/>
      </w:rPr>
    </w:lvl>
    <w:lvl w:ilvl="2">
      <w:start w:val="1"/>
      <w:numFmt w:val="bullet"/>
      <w:pStyle w:val="ListBullet3"/>
      <w:lvlText w:val="­"/>
      <w:lvlJc w:val="left"/>
      <w:pPr>
        <w:ind w:left="360" w:firstLine="720"/>
      </w:pPr>
      <w:rPr>
        <w:rFonts w:ascii="Courier New" w:hAnsi="Courier New" w:hint="default"/>
        <w:color w:val="2E65B0"/>
        <w:sz w:val="16"/>
      </w:rPr>
    </w:lvl>
    <w:lvl w:ilvl="3">
      <w:start w:val="1"/>
      <w:numFmt w:val="bullet"/>
      <w:pStyle w:val="ListBullet4"/>
      <w:lvlText w:val=""/>
      <w:lvlJc w:val="left"/>
      <w:pPr>
        <w:ind w:left="1440" w:firstLine="0"/>
      </w:pPr>
      <w:rPr>
        <w:rFonts w:ascii="Wingdings" w:hAnsi="Wingdings" w:hint="default"/>
        <w:color w:val="auto"/>
      </w:rPr>
    </w:lvl>
    <w:lvl w:ilvl="4">
      <w:start w:val="1"/>
      <w:numFmt w:val="bullet"/>
      <w:pStyle w:val="ListBullet5"/>
      <w:lvlText w:val=""/>
      <w:lvlJc w:val="left"/>
      <w:pPr>
        <w:ind w:left="1800" w:firstLine="0"/>
      </w:pPr>
      <w:rPr>
        <w:rFonts w:ascii="Wingdings" w:hAnsi="Wingdings" w:hint="default"/>
        <w:color w:val="auto"/>
      </w:rPr>
    </w:lvl>
    <w:lvl w:ilvl="5">
      <w:start w:val="1"/>
      <w:numFmt w:val="none"/>
      <w:lvlText w:val=""/>
      <w:lvlJc w:val="left"/>
      <w:pPr>
        <w:ind w:left="2160" w:firstLine="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 w15:restartNumberingAfterBreak="0">
    <w:nsid w:val="4E567673"/>
    <w:multiLevelType w:val="hybridMultilevel"/>
    <w:tmpl w:val="BCF8F9B8"/>
    <w:lvl w:ilvl="0" w:tplc="D73E1B8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1B12C8"/>
    <w:multiLevelType w:val="hybridMultilevel"/>
    <w:tmpl w:val="82D48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201114"/>
    <w:multiLevelType w:val="hybridMultilevel"/>
    <w:tmpl w:val="B3CAD1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95134B"/>
    <w:multiLevelType w:val="hybridMultilevel"/>
    <w:tmpl w:val="AE348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86485F"/>
    <w:multiLevelType w:val="hybridMultilevel"/>
    <w:tmpl w:val="5150F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BB6E70"/>
    <w:multiLevelType w:val="hybridMultilevel"/>
    <w:tmpl w:val="1C72A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DD6921"/>
    <w:multiLevelType w:val="hybridMultilevel"/>
    <w:tmpl w:val="DBACD4CC"/>
    <w:lvl w:ilvl="0" w:tplc="40C2DDB4">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FF429CB"/>
    <w:multiLevelType w:val="hybridMultilevel"/>
    <w:tmpl w:val="345E6B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4006B1"/>
    <w:multiLevelType w:val="hybridMultilevel"/>
    <w:tmpl w:val="E3A238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A12967"/>
    <w:multiLevelType w:val="multilevel"/>
    <w:tmpl w:val="3A58A498"/>
    <w:lvl w:ilvl="0">
      <w:start w:val="1"/>
      <w:numFmt w:val="decimal"/>
      <w:pStyle w:val="Heading1"/>
      <w:lvlText w:val="%1."/>
      <w:lvlJc w:val="left"/>
      <w:pPr>
        <w:ind w:left="360" w:hanging="360"/>
      </w:pPr>
      <w:rPr>
        <w:rFonts w:hint="default"/>
        <w:b/>
        <w:i w:val="0"/>
      </w:rPr>
    </w:lvl>
    <w:lvl w:ilvl="1">
      <w:start w:val="1"/>
      <w:numFmt w:val="decimal"/>
      <w:pStyle w:val="Heading2"/>
      <w:lvlText w:val="%1.%2."/>
      <w:lvlJc w:val="left"/>
      <w:pPr>
        <w:tabs>
          <w:tab w:val="num" w:pos="1980"/>
        </w:tabs>
        <w:ind w:left="1980" w:hanging="720"/>
      </w:pPr>
      <w:rPr>
        <w:rFonts w:ascii="Trebuchet MS" w:hAnsi="Trebuchet MS" w:hint="default"/>
        <w:b/>
        <w:i w:val="0"/>
      </w:rPr>
    </w:lvl>
    <w:lvl w:ilvl="2">
      <w:start w:val="1"/>
      <w:numFmt w:val="decimal"/>
      <w:pStyle w:val="Heading3"/>
      <w:lvlText w:val="%1.%2.%3."/>
      <w:lvlJc w:val="left"/>
      <w:pPr>
        <w:tabs>
          <w:tab w:val="num" w:pos="720"/>
        </w:tabs>
        <w:ind w:left="720" w:hanging="720"/>
      </w:pPr>
      <w:rPr>
        <w:rFonts w:ascii="Trebuchet MS" w:hAnsi="Trebuchet MS" w:hint="default"/>
        <w:b/>
        <w:i w:val="0"/>
      </w:rPr>
    </w:lvl>
    <w:lvl w:ilvl="3">
      <w:start w:val="1"/>
      <w:numFmt w:val="lowerLetter"/>
      <w:pStyle w:val="Heading4"/>
      <w:lvlText w:val="%4)"/>
      <w:lvlJc w:val="left"/>
      <w:pPr>
        <w:tabs>
          <w:tab w:val="num" w:pos="720"/>
        </w:tabs>
        <w:ind w:left="720" w:hanging="720"/>
      </w:pPr>
      <w:rPr>
        <w:rFonts w:ascii="Trebuchet MS" w:hAnsi="Trebuchet MS" w:hint="default"/>
        <w:b/>
        <w:i w:val="0"/>
      </w:rPr>
    </w:lvl>
    <w:lvl w:ilvl="4">
      <w:start w:val="1"/>
      <w:numFmt w:val="none"/>
      <w:lvlText w:val="%1.%2.%3.%4.%5."/>
      <w:lvlJc w:val="left"/>
      <w:pPr>
        <w:tabs>
          <w:tab w:val="num" w:pos="3960"/>
        </w:tabs>
        <w:ind w:left="2232" w:hanging="792"/>
      </w:pPr>
      <w:rPr>
        <w:rFonts w:ascii="Trebuchet MS" w:hAnsi="Trebuchet MS" w:hint="default"/>
        <w:b/>
        <w:i w:val="0"/>
      </w:rPr>
    </w:lvl>
    <w:lvl w:ilvl="5">
      <w:start w:val="1"/>
      <w:numFmt w:val="none"/>
      <w:lvlText w:val="%1.%2.%3.%4.%5.%6."/>
      <w:lvlJc w:val="left"/>
      <w:pPr>
        <w:tabs>
          <w:tab w:val="num" w:pos="2880"/>
        </w:tabs>
        <w:ind w:left="2736" w:hanging="936"/>
      </w:pPr>
      <w:rPr>
        <w:rFonts w:hint="default"/>
      </w:rPr>
    </w:lvl>
    <w:lvl w:ilvl="6">
      <w:start w:val="1"/>
      <w:numFmt w:val="none"/>
      <w:lvlText w:val="%1.%2.%3.%4.%5.%6.%7."/>
      <w:lvlJc w:val="left"/>
      <w:pPr>
        <w:tabs>
          <w:tab w:val="num" w:pos="3600"/>
        </w:tabs>
        <w:ind w:left="3240" w:hanging="1080"/>
      </w:pPr>
      <w:rPr>
        <w:rFonts w:hint="default"/>
      </w:rPr>
    </w:lvl>
    <w:lvl w:ilvl="7">
      <w:start w:val="1"/>
      <w:numFmt w:val="none"/>
      <w:lvlText w:val="%1.%2.%3.%4.%5.%6.%7.%8."/>
      <w:lvlJc w:val="left"/>
      <w:pPr>
        <w:tabs>
          <w:tab w:val="num" w:pos="3960"/>
        </w:tabs>
        <w:ind w:left="3744" w:hanging="1224"/>
      </w:pPr>
      <w:rPr>
        <w:rFonts w:hint="default"/>
      </w:rPr>
    </w:lvl>
    <w:lvl w:ilvl="8">
      <w:start w:val="1"/>
      <w:numFmt w:val="none"/>
      <w:lvlText w:val="%1.%2.%3.%4.%5.%6.%7.%8.%9."/>
      <w:lvlJc w:val="left"/>
      <w:pPr>
        <w:tabs>
          <w:tab w:val="num" w:pos="4680"/>
        </w:tabs>
        <w:ind w:left="4320" w:hanging="1440"/>
      </w:pPr>
      <w:rPr>
        <w:rFonts w:hint="default"/>
      </w:rPr>
    </w:lvl>
  </w:abstractNum>
  <w:abstractNum w:abstractNumId="24" w15:restartNumberingAfterBreak="0">
    <w:nsid w:val="74B643AA"/>
    <w:multiLevelType w:val="hybridMultilevel"/>
    <w:tmpl w:val="4AE6CE9E"/>
    <w:lvl w:ilvl="0" w:tplc="94C83FEE">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8EA7B8A"/>
    <w:multiLevelType w:val="hybridMultilevel"/>
    <w:tmpl w:val="6180C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C770E0"/>
    <w:multiLevelType w:val="multilevel"/>
    <w:tmpl w:val="1ACAFF22"/>
    <w:lvl w:ilvl="0">
      <w:start w:val="1"/>
      <w:numFmt w:val="decimal"/>
      <w:lvlText w:val="%1."/>
      <w:lvlJc w:val="left"/>
      <w:pPr>
        <w:ind w:left="360" w:hanging="360"/>
      </w:pPr>
      <w:rPr>
        <w:rFonts w:hint="default"/>
      </w:rPr>
    </w:lvl>
    <w:lvl w:ilvl="1">
      <w:start w:val="1"/>
      <w:numFmt w:val="bullet"/>
      <w:lvlText w:val=""/>
      <w:lvlJc w:val="left"/>
      <w:pPr>
        <w:ind w:left="1080" w:hanging="720"/>
      </w:pPr>
      <w:rPr>
        <w:rFonts w:ascii="Symbol" w:hAnsi="Symbol" w:hint="default"/>
        <w:b/>
        <w:u w:color="1F497D" w:themeColor="text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AE7514B"/>
    <w:multiLevelType w:val="hybridMultilevel"/>
    <w:tmpl w:val="E4063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AE4FC8"/>
    <w:multiLevelType w:val="hybridMultilevel"/>
    <w:tmpl w:val="BD84E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E453CC"/>
    <w:multiLevelType w:val="hybridMultilevel"/>
    <w:tmpl w:val="EE7A83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CD20F2"/>
    <w:multiLevelType w:val="hybridMultilevel"/>
    <w:tmpl w:val="361C39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5127464">
    <w:abstractNumId w:val="20"/>
  </w:num>
  <w:num w:numId="2" w16cid:durableId="1066491011">
    <w:abstractNumId w:val="24"/>
  </w:num>
  <w:num w:numId="3" w16cid:durableId="1952468389">
    <w:abstractNumId w:val="4"/>
  </w:num>
  <w:num w:numId="4" w16cid:durableId="1756242848">
    <w:abstractNumId w:val="5"/>
  </w:num>
  <w:num w:numId="5" w16cid:durableId="358245729">
    <w:abstractNumId w:val="23"/>
  </w:num>
  <w:num w:numId="6" w16cid:durableId="847213005">
    <w:abstractNumId w:val="13"/>
  </w:num>
  <w:num w:numId="7" w16cid:durableId="448089020">
    <w:abstractNumId w:val="8"/>
  </w:num>
  <w:num w:numId="8" w16cid:durableId="1129980330">
    <w:abstractNumId w:val="26"/>
  </w:num>
  <w:num w:numId="9" w16cid:durableId="635255803">
    <w:abstractNumId w:val="9"/>
  </w:num>
  <w:num w:numId="10" w16cid:durableId="2015379012">
    <w:abstractNumId w:val="12"/>
  </w:num>
  <w:num w:numId="11" w16cid:durableId="732851657">
    <w:abstractNumId w:val="14"/>
  </w:num>
  <w:num w:numId="12" w16cid:durableId="100297830">
    <w:abstractNumId w:val="23"/>
  </w:num>
  <w:num w:numId="13" w16cid:durableId="900168905">
    <w:abstractNumId w:val="19"/>
  </w:num>
  <w:num w:numId="14" w16cid:durableId="648479944">
    <w:abstractNumId w:val="6"/>
  </w:num>
  <w:num w:numId="15" w16cid:durableId="919365100">
    <w:abstractNumId w:val="28"/>
  </w:num>
  <w:num w:numId="16" w16cid:durableId="1218198589">
    <w:abstractNumId w:val="18"/>
  </w:num>
  <w:num w:numId="17" w16cid:durableId="808866744">
    <w:abstractNumId w:val="2"/>
  </w:num>
  <w:num w:numId="18" w16cid:durableId="1076515179">
    <w:abstractNumId w:val="17"/>
  </w:num>
  <w:num w:numId="19" w16cid:durableId="1520437339">
    <w:abstractNumId w:val="7"/>
  </w:num>
  <w:num w:numId="20" w16cid:durableId="1784416327">
    <w:abstractNumId w:val="27"/>
  </w:num>
  <w:num w:numId="21" w16cid:durableId="1126267409">
    <w:abstractNumId w:val="10"/>
  </w:num>
  <w:num w:numId="22" w16cid:durableId="1494491911">
    <w:abstractNumId w:val="15"/>
  </w:num>
  <w:num w:numId="23" w16cid:durableId="1404181920">
    <w:abstractNumId w:val="25"/>
  </w:num>
  <w:num w:numId="24" w16cid:durableId="1029992742">
    <w:abstractNumId w:val="13"/>
  </w:num>
  <w:num w:numId="25" w16cid:durableId="2068407764">
    <w:abstractNumId w:val="23"/>
  </w:num>
  <w:num w:numId="26" w16cid:durableId="2010715979">
    <w:abstractNumId w:val="23"/>
  </w:num>
  <w:num w:numId="27" w16cid:durableId="1131944169">
    <w:abstractNumId w:val="23"/>
  </w:num>
  <w:num w:numId="28" w16cid:durableId="559638671">
    <w:abstractNumId w:val="23"/>
  </w:num>
  <w:num w:numId="29" w16cid:durableId="1814447769">
    <w:abstractNumId w:val="13"/>
  </w:num>
  <w:num w:numId="30" w16cid:durableId="127481408">
    <w:abstractNumId w:val="13"/>
  </w:num>
  <w:num w:numId="31" w16cid:durableId="966082746">
    <w:abstractNumId w:val="13"/>
  </w:num>
  <w:num w:numId="32" w16cid:durableId="357512533">
    <w:abstractNumId w:val="13"/>
  </w:num>
  <w:num w:numId="33" w16cid:durableId="1787581445">
    <w:abstractNumId w:val="13"/>
  </w:num>
  <w:num w:numId="34" w16cid:durableId="2097053657">
    <w:abstractNumId w:val="23"/>
  </w:num>
  <w:num w:numId="35" w16cid:durableId="2085028128">
    <w:abstractNumId w:val="23"/>
  </w:num>
  <w:num w:numId="36" w16cid:durableId="263534592">
    <w:abstractNumId w:val="30"/>
  </w:num>
  <w:num w:numId="37" w16cid:durableId="1376350821">
    <w:abstractNumId w:val="1"/>
  </w:num>
  <w:num w:numId="38" w16cid:durableId="52704007">
    <w:abstractNumId w:val="0"/>
  </w:num>
  <w:num w:numId="39" w16cid:durableId="210771123">
    <w:abstractNumId w:val="29"/>
  </w:num>
  <w:num w:numId="40" w16cid:durableId="627005156">
    <w:abstractNumId w:val="11"/>
  </w:num>
  <w:num w:numId="41" w16cid:durableId="1855878127">
    <w:abstractNumId w:val="16"/>
  </w:num>
  <w:num w:numId="42" w16cid:durableId="1291590108">
    <w:abstractNumId w:val="22"/>
  </w:num>
  <w:num w:numId="43" w16cid:durableId="1422524910">
    <w:abstractNumId w:val="3"/>
  </w:num>
  <w:num w:numId="44" w16cid:durableId="189858539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MzMjE3NjUzMrcwMrVQ0lEKTi0uzszPAykwqQUAWnAtDiwAAAA="/>
    <w:docVar w:name="dgnword-docGUID" w:val="{5F7EBFE7-45F3-4C71-84E2-555E59E8FD8F}"/>
    <w:docVar w:name="dgnword-eventsink" w:val="75130192"/>
  </w:docVars>
  <w:rsids>
    <w:rsidRoot w:val="00A65BD5"/>
    <w:rsid w:val="00014790"/>
    <w:rsid w:val="0001709F"/>
    <w:rsid w:val="000265BA"/>
    <w:rsid w:val="0003601D"/>
    <w:rsid w:val="0004056A"/>
    <w:rsid w:val="00043D81"/>
    <w:rsid w:val="00054EF7"/>
    <w:rsid w:val="000613DF"/>
    <w:rsid w:val="0007079A"/>
    <w:rsid w:val="00083E61"/>
    <w:rsid w:val="00087C7F"/>
    <w:rsid w:val="000942F4"/>
    <w:rsid w:val="000A0F8C"/>
    <w:rsid w:val="000A378E"/>
    <w:rsid w:val="000B06CD"/>
    <w:rsid w:val="000B7D6D"/>
    <w:rsid w:val="000C2F52"/>
    <w:rsid w:val="000C41F6"/>
    <w:rsid w:val="000C5CC2"/>
    <w:rsid w:val="000D726D"/>
    <w:rsid w:val="000D782C"/>
    <w:rsid w:val="000E3483"/>
    <w:rsid w:val="000E6330"/>
    <w:rsid w:val="000F2AC7"/>
    <w:rsid w:val="00100D23"/>
    <w:rsid w:val="00105CED"/>
    <w:rsid w:val="00107714"/>
    <w:rsid w:val="00115BC3"/>
    <w:rsid w:val="00123E01"/>
    <w:rsid w:val="00153F61"/>
    <w:rsid w:val="00157196"/>
    <w:rsid w:val="0016007C"/>
    <w:rsid w:val="00162654"/>
    <w:rsid w:val="00184DBB"/>
    <w:rsid w:val="00184F70"/>
    <w:rsid w:val="001943BF"/>
    <w:rsid w:val="00196FEC"/>
    <w:rsid w:val="001A6320"/>
    <w:rsid w:val="001B5C81"/>
    <w:rsid w:val="001B5F17"/>
    <w:rsid w:val="001C34A3"/>
    <w:rsid w:val="001C4C57"/>
    <w:rsid w:val="001D5C0E"/>
    <w:rsid w:val="001D5DDF"/>
    <w:rsid w:val="001E2F8F"/>
    <w:rsid w:val="00203599"/>
    <w:rsid w:val="002044CF"/>
    <w:rsid w:val="00210D1B"/>
    <w:rsid w:val="002148E3"/>
    <w:rsid w:val="00227538"/>
    <w:rsid w:val="00234746"/>
    <w:rsid w:val="002378AF"/>
    <w:rsid w:val="002427A1"/>
    <w:rsid w:val="00245B98"/>
    <w:rsid w:val="00246B18"/>
    <w:rsid w:val="002479BE"/>
    <w:rsid w:val="00250732"/>
    <w:rsid w:val="0025429E"/>
    <w:rsid w:val="002664AB"/>
    <w:rsid w:val="002758BC"/>
    <w:rsid w:val="0028114C"/>
    <w:rsid w:val="00290141"/>
    <w:rsid w:val="00291A31"/>
    <w:rsid w:val="00297877"/>
    <w:rsid w:val="00297BED"/>
    <w:rsid w:val="002A115E"/>
    <w:rsid w:val="002A6137"/>
    <w:rsid w:val="002B5D14"/>
    <w:rsid w:val="002B7347"/>
    <w:rsid w:val="002C30C2"/>
    <w:rsid w:val="002C6626"/>
    <w:rsid w:val="002C6B1C"/>
    <w:rsid w:val="002D5074"/>
    <w:rsid w:val="002E451E"/>
    <w:rsid w:val="002E5DB9"/>
    <w:rsid w:val="00302EDA"/>
    <w:rsid w:val="00310E8D"/>
    <w:rsid w:val="00315958"/>
    <w:rsid w:val="00320C8D"/>
    <w:rsid w:val="00324CEE"/>
    <w:rsid w:val="0032545C"/>
    <w:rsid w:val="00326711"/>
    <w:rsid w:val="003312EE"/>
    <w:rsid w:val="00333B09"/>
    <w:rsid w:val="00335A26"/>
    <w:rsid w:val="00335FC1"/>
    <w:rsid w:val="0035304F"/>
    <w:rsid w:val="00353A1D"/>
    <w:rsid w:val="003621D3"/>
    <w:rsid w:val="00362A90"/>
    <w:rsid w:val="0036352D"/>
    <w:rsid w:val="00372DD2"/>
    <w:rsid w:val="00373BBC"/>
    <w:rsid w:val="00383AB7"/>
    <w:rsid w:val="00383F0E"/>
    <w:rsid w:val="00390570"/>
    <w:rsid w:val="00392592"/>
    <w:rsid w:val="00396079"/>
    <w:rsid w:val="003B2A34"/>
    <w:rsid w:val="003B5F5A"/>
    <w:rsid w:val="003B7A55"/>
    <w:rsid w:val="003D3E21"/>
    <w:rsid w:val="003D6401"/>
    <w:rsid w:val="003D7759"/>
    <w:rsid w:val="003F2F8A"/>
    <w:rsid w:val="003F4E37"/>
    <w:rsid w:val="00402D0B"/>
    <w:rsid w:val="00406CFF"/>
    <w:rsid w:val="004073DA"/>
    <w:rsid w:val="004076FD"/>
    <w:rsid w:val="00410A0D"/>
    <w:rsid w:val="0041728E"/>
    <w:rsid w:val="00424292"/>
    <w:rsid w:val="00425FE4"/>
    <w:rsid w:val="00427B59"/>
    <w:rsid w:val="004336BC"/>
    <w:rsid w:val="0043706C"/>
    <w:rsid w:val="00437218"/>
    <w:rsid w:val="00447966"/>
    <w:rsid w:val="00451F10"/>
    <w:rsid w:val="00452DF1"/>
    <w:rsid w:val="00455551"/>
    <w:rsid w:val="004670D0"/>
    <w:rsid w:val="00470EEC"/>
    <w:rsid w:val="00472A90"/>
    <w:rsid w:val="004924B2"/>
    <w:rsid w:val="004943B0"/>
    <w:rsid w:val="00494876"/>
    <w:rsid w:val="004A537A"/>
    <w:rsid w:val="004A6CAE"/>
    <w:rsid w:val="004A7A14"/>
    <w:rsid w:val="004A7B46"/>
    <w:rsid w:val="004C0762"/>
    <w:rsid w:val="004C09F2"/>
    <w:rsid w:val="004C6840"/>
    <w:rsid w:val="004D0D1D"/>
    <w:rsid w:val="004E4F44"/>
    <w:rsid w:val="005020D3"/>
    <w:rsid w:val="00507BF3"/>
    <w:rsid w:val="00513E21"/>
    <w:rsid w:val="005142F7"/>
    <w:rsid w:val="00521C25"/>
    <w:rsid w:val="0054156B"/>
    <w:rsid w:val="00552550"/>
    <w:rsid w:val="00553006"/>
    <w:rsid w:val="0055634F"/>
    <w:rsid w:val="00582B63"/>
    <w:rsid w:val="005844D0"/>
    <w:rsid w:val="00596B63"/>
    <w:rsid w:val="005970C0"/>
    <w:rsid w:val="005A61C0"/>
    <w:rsid w:val="005B5964"/>
    <w:rsid w:val="005D7144"/>
    <w:rsid w:val="005E7DB4"/>
    <w:rsid w:val="005F492E"/>
    <w:rsid w:val="005F674B"/>
    <w:rsid w:val="0060410C"/>
    <w:rsid w:val="00605758"/>
    <w:rsid w:val="00605BA8"/>
    <w:rsid w:val="0061070A"/>
    <w:rsid w:val="00621A91"/>
    <w:rsid w:val="00632460"/>
    <w:rsid w:val="00632864"/>
    <w:rsid w:val="00643728"/>
    <w:rsid w:val="006507FB"/>
    <w:rsid w:val="006572F3"/>
    <w:rsid w:val="006709BB"/>
    <w:rsid w:val="00684BCF"/>
    <w:rsid w:val="00693D9D"/>
    <w:rsid w:val="0069666C"/>
    <w:rsid w:val="006A6A77"/>
    <w:rsid w:val="006A6CCC"/>
    <w:rsid w:val="006B5F11"/>
    <w:rsid w:val="006D3433"/>
    <w:rsid w:val="006E0A14"/>
    <w:rsid w:val="006E24E6"/>
    <w:rsid w:val="006E412F"/>
    <w:rsid w:val="006F6240"/>
    <w:rsid w:val="006F62AD"/>
    <w:rsid w:val="006F62F8"/>
    <w:rsid w:val="00704574"/>
    <w:rsid w:val="00713B34"/>
    <w:rsid w:val="00717254"/>
    <w:rsid w:val="007249F5"/>
    <w:rsid w:val="007259A0"/>
    <w:rsid w:val="00733D8F"/>
    <w:rsid w:val="0073435C"/>
    <w:rsid w:val="00736421"/>
    <w:rsid w:val="0073692C"/>
    <w:rsid w:val="00740C4F"/>
    <w:rsid w:val="00744EF4"/>
    <w:rsid w:val="00756894"/>
    <w:rsid w:val="00773484"/>
    <w:rsid w:val="00777C6E"/>
    <w:rsid w:val="007823B2"/>
    <w:rsid w:val="007860C0"/>
    <w:rsid w:val="007864C8"/>
    <w:rsid w:val="00794235"/>
    <w:rsid w:val="007A72A3"/>
    <w:rsid w:val="007B0BBB"/>
    <w:rsid w:val="007B59B6"/>
    <w:rsid w:val="007B7BC8"/>
    <w:rsid w:val="007C03E3"/>
    <w:rsid w:val="007C2C8A"/>
    <w:rsid w:val="007C399A"/>
    <w:rsid w:val="007D0E1B"/>
    <w:rsid w:val="007E0DB2"/>
    <w:rsid w:val="007E2632"/>
    <w:rsid w:val="00800D08"/>
    <w:rsid w:val="00802AA3"/>
    <w:rsid w:val="00806DDF"/>
    <w:rsid w:val="008101B7"/>
    <w:rsid w:val="00810449"/>
    <w:rsid w:val="00811F25"/>
    <w:rsid w:val="00822B6B"/>
    <w:rsid w:val="00824CD4"/>
    <w:rsid w:val="00845912"/>
    <w:rsid w:val="0085443F"/>
    <w:rsid w:val="008562C0"/>
    <w:rsid w:val="00862C29"/>
    <w:rsid w:val="00864BAF"/>
    <w:rsid w:val="0088793A"/>
    <w:rsid w:val="00894BC9"/>
    <w:rsid w:val="00897B7D"/>
    <w:rsid w:val="008A349D"/>
    <w:rsid w:val="008B1D7D"/>
    <w:rsid w:val="008B4A0E"/>
    <w:rsid w:val="008C6D67"/>
    <w:rsid w:val="008E0C56"/>
    <w:rsid w:val="008E1026"/>
    <w:rsid w:val="008E5436"/>
    <w:rsid w:val="008E5C49"/>
    <w:rsid w:val="008F1BE4"/>
    <w:rsid w:val="008F5E46"/>
    <w:rsid w:val="008F5FC8"/>
    <w:rsid w:val="00914BD1"/>
    <w:rsid w:val="00917422"/>
    <w:rsid w:val="00920FD3"/>
    <w:rsid w:val="009211F7"/>
    <w:rsid w:val="0092416B"/>
    <w:rsid w:val="009245D5"/>
    <w:rsid w:val="009426E1"/>
    <w:rsid w:val="00951097"/>
    <w:rsid w:val="0096092A"/>
    <w:rsid w:val="00964D40"/>
    <w:rsid w:val="00966780"/>
    <w:rsid w:val="0097290B"/>
    <w:rsid w:val="00974467"/>
    <w:rsid w:val="0098002A"/>
    <w:rsid w:val="00981460"/>
    <w:rsid w:val="00994AEE"/>
    <w:rsid w:val="009B56D5"/>
    <w:rsid w:val="009C246A"/>
    <w:rsid w:val="009C4D1E"/>
    <w:rsid w:val="009C5215"/>
    <w:rsid w:val="009C5A99"/>
    <w:rsid w:val="009D5AFE"/>
    <w:rsid w:val="009D739E"/>
    <w:rsid w:val="009E0111"/>
    <w:rsid w:val="009E19AE"/>
    <w:rsid w:val="009F4968"/>
    <w:rsid w:val="009F6283"/>
    <w:rsid w:val="00A1615F"/>
    <w:rsid w:val="00A20BF0"/>
    <w:rsid w:val="00A22163"/>
    <w:rsid w:val="00A31942"/>
    <w:rsid w:val="00A37E7D"/>
    <w:rsid w:val="00A42CFB"/>
    <w:rsid w:val="00A433FA"/>
    <w:rsid w:val="00A44140"/>
    <w:rsid w:val="00A50FE6"/>
    <w:rsid w:val="00A55171"/>
    <w:rsid w:val="00A65BD5"/>
    <w:rsid w:val="00A71013"/>
    <w:rsid w:val="00A929F3"/>
    <w:rsid w:val="00AA1C86"/>
    <w:rsid w:val="00AA6752"/>
    <w:rsid w:val="00AB4B27"/>
    <w:rsid w:val="00AB63EC"/>
    <w:rsid w:val="00AE34BF"/>
    <w:rsid w:val="00AE3CBA"/>
    <w:rsid w:val="00B06A6C"/>
    <w:rsid w:val="00B162EB"/>
    <w:rsid w:val="00B17C87"/>
    <w:rsid w:val="00B20FB0"/>
    <w:rsid w:val="00B21F30"/>
    <w:rsid w:val="00B31D47"/>
    <w:rsid w:val="00B33DA7"/>
    <w:rsid w:val="00B35CAC"/>
    <w:rsid w:val="00B3786C"/>
    <w:rsid w:val="00B5305E"/>
    <w:rsid w:val="00B54C8A"/>
    <w:rsid w:val="00B603B4"/>
    <w:rsid w:val="00B67297"/>
    <w:rsid w:val="00B7052F"/>
    <w:rsid w:val="00B71665"/>
    <w:rsid w:val="00B71EA6"/>
    <w:rsid w:val="00B7562B"/>
    <w:rsid w:val="00B7577C"/>
    <w:rsid w:val="00B758F6"/>
    <w:rsid w:val="00B7771A"/>
    <w:rsid w:val="00B84923"/>
    <w:rsid w:val="00B9392A"/>
    <w:rsid w:val="00BA502A"/>
    <w:rsid w:val="00BB25AA"/>
    <w:rsid w:val="00BC11FB"/>
    <w:rsid w:val="00BC3D5F"/>
    <w:rsid w:val="00BD1E89"/>
    <w:rsid w:val="00BE0222"/>
    <w:rsid w:val="00BE0776"/>
    <w:rsid w:val="00BE7127"/>
    <w:rsid w:val="00BF333A"/>
    <w:rsid w:val="00BF370D"/>
    <w:rsid w:val="00C02347"/>
    <w:rsid w:val="00C223FB"/>
    <w:rsid w:val="00C236D8"/>
    <w:rsid w:val="00C50BE8"/>
    <w:rsid w:val="00C52643"/>
    <w:rsid w:val="00C52FCC"/>
    <w:rsid w:val="00C55C81"/>
    <w:rsid w:val="00C601A6"/>
    <w:rsid w:val="00C602B2"/>
    <w:rsid w:val="00C648D7"/>
    <w:rsid w:val="00C71FDE"/>
    <w:rsid w:val="00C9612A"/>
    <w:rsid w:val="00CA4CDD"/>
    <w:rsid w:val="00CC0B25"/>
    <w:rsid w:val="00CC56CC"/>
    <w:rsid w:val="00CD0D59"/>
    <w:rsid w:val="00CD72FD"/>
    <w:rsid w:val="00CE4772"/>
    <w:rsid w:val="00CF0D91"/>
    <w:rsid w:val="00CF1E6A"/>
    <w:rsid w:val="00CF3B79"/>
    <w:rsid w:val="00CF602E"/>
    <w:rsid w:val="00D00099"/>
    <w:rsid w:val="00D0322A"/>
    <w:rsid w:val="00D04BE9"/>
    <w:rsid w:val="00D04C40"/>
    <w:rsid w:val="00D15EA8"/>
    <w:rsid w:val="00D3649F"/>
    <w:rsid w:val="00D415FF"/>
    <w:rsid w:val="00D42DA7"/>
    <w:rsid w:val="00D43767"/>
    <w:rsid w:val="00D44A86"/>
    <w:rsid w:val="00D50CA1"/>
    <w:rsid w:val="00D66CF4"/>
    <w:rsid w:val="00D704E3"/>
    <w:rsid w:val="00D7730F"/>
    <w:rsid w:val="00D83274"/>
    <w:rsid w:val="00D84185"/>
    <w:rsid w:val="00D870EB"/>
    <w:rsid w:val="00D944B6"/>
    <w:rsid w:val="00D95201"/>
    <w:rsid w:val="00D95686"/>
    <w:rsid w:val="00DA1E9F"/>
    <w:rsid w:val="00DA45E4"/>
    <w:rsid w:val="00DA5F9E"/>
    <w:rsid w:val="00DA700E"/>
    <w:rsid w:val="00DC452A"/>
    <w:rsid w:val="00DC7BC5"/>
    <w:rsid w:val="00DD2F80"/>
    <w:rsid w:val="00DD5716"/>
    <w:rsid w:val="00DF47AB"/>
    <w:rsid w:val="00E01D04"/>
    <w:rsid w:val="00E07CE4"/>
    <w:rsid w:val="00E109F2"/>
    <w:rsid w:val="00E11369"/>
    <w:rsid w:val="00E438DD"/>
    <w:rsid w:val="00E5787F"/>
    <w:rsid w:val="00E60A8F"/>
    <w:rsid w:val="00E722DC"/>
    <w:rsid w:val="00E7793C"/>
    <w:rsid w:val="00E8031C"/>
    <w:rsid w:val="00E806A9"/>
    <w:rsid w:val="00E814B8"/>
    <w:rsid w:val="00E83449"/>
    <w:rsid w:val="00E90475"/>
    <w:rsid w:val="00EA0768"/>
    <w:rsid w:val="00EA25AD"/>
    <w:rsid w:val="00EC043D"/>
    <w:rsid w:val="00EC1BEF"/>
    <w:rsid w:val="00EC5561"/>
    <w:rsid w:val="00EC715D"/>
    <w:rsid w:val="00ED05E7"/>
    <w:rsid w:val="00ED3898"/>
    <w:rsid w:val="00EF15BC"/>
    <w:rsid w:val="00EF3730"/>
    <w:rsid w:val="00EF3E19"/>
    <w:rsid w:val="00EF400B"/>
    <w:rsid w:val="00EF45C6"/>
    <w:rsid w:val="00EF46CC"/>
    <w:rsid w:val="00EF4C84"/>
    <w:rsid w:val="00F01CE3"/>
    <w:rsid w:val="00F02E0A"/>
    <w:rsid w:val="00F03561"/>
    <w:rsid w:val="00F06AE9"/>
    <w:rsid w:val="00F071B8"/>
    <w:rsid w:val="00F11B50"/>
    <w:rsid w:val="00F121B7"/>
    <w:rsid w:val="00F16477"/>
    <w:rsid w:val="00F24C8E"/>
    <w:rsid w:val="00F271DB"/>
    <w:rsid w:val="00F305A7"/>
    <w:rsid w:val="00F35D9B"/>
    <w:rsid w:val="00F45F93"/>
    <w:rsid w:val="00F503DA"/>
    <w:rsid w:val="00F52113"/>
    <w:rsid w:val="00F541F4"/>
    <w:rsid w:val="00F70EE5"/>
    <w:rsid w:val="00F71C12"/>
    <w:rsid w:val="00F76142"/>
    <w:rsid w:val="00F94485"/>
    <w:rsid w:val="00FA1622"/>
    <w:rsid w:val="00FA3A24"/>
    <w:rsid w:val="00FA603D"/>
    <w:rsid w:val="00FB0EE9"/>
    <w:rsid w:val="00FB761F"/>
    <w:rsid w:val="00FC0A02"/>
    <w:rsid w:val="00FC40AE"/>
    <w:rsid w:val="00FC79A8"/>
    <w:rsid w:val="00FD2A11"/>
    <w:rsid w:val="00FD2FD6"/>
    <w:rsid w:val="00FE27FC"/>
    <w:rsid w:val="00FE4EAE"/>
    <w:rsid w:val="00FF29EC"/>
    <w:rsid w:val="00FF4F4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118E69"/>
  <w15:docId w15:val="{836C2FE9-FA74-4416-90D3-7666BEC0F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7FB"/>
    <w:pPr>
      <w:spacing w:after="0" w:line="288" w:lineRule="auto"/>
    </w:pPr>
    <w:rPr>
      <w:rFonts w:ascii="Trebuchet MS" w:eastAsia="Times New Roman" w:hAnsi="Trebuchet MS" w:cs="Arial"/>
      <w:bCs/>
      <w:kern w:val="32"/>
      <w:sz w:val="18"/>
      <w:szCs w:val="32"/>
    </w:rPr>
  </w:style>
  <w:style w:type="paragraph" w:styleId="Heading1">
    <w:name w:val="heading 1"/>
    <w:next w:val="Normal"/>
    <w:link w:val="Heading1Char"/>
    <w:qFormat/>
    <w:rsid w:val="00335A26"/>
    <w:pPr>
      <w:keepNext/>
      <w:numPr>
        <w:numId w:val="28"/>
      </w:numPr>
      <w:spacing w:before="80" w:line="288" w:lineRule="auto"/>
      <w:outlineLvl w:val="0"/>
    </w:pPr>
    <w:rPr>
      <w:rFonts w:ascii="Trebuchet MS" w:eastAsia="Times New Roman" w:hAnsi="Trebuchet MS" w:cs="Arial"/>
      <w:b/>
      <w:bCs/>
      <w:caps/>
      <w:color w:val="19236D"/>
      <w:kern w:val="32"/>
      <w:szCs w:val="32"/>
    </w:rPr>
  </w:style>
  <w:style w:type="paragraph" w:styleId="Heading2">
    <w:name w:val="heading 2"/>
    <w:next w:val="Normal"/>
    <w:link w:val="Heading2Char"/>
    <w:qFormat/>
    <w:rsid w:val="00981460"/>
    <w:pPr>
      <w:keepNext/>
      <w:numPr>
        <w:ilvl w:val="1"/>
        <w:numId w:val="28"/>
      </w:numPr>
      <w:tabs>
        <w:tab w:val="clear" w:pos="1980"/>
        <w:tab w:val="num" w:pos="720"/>
      </w:tabs>
      <w:spacing w:after="60" w:line="240" w:lineRule="auto"/>
      <w:ind w:left="576" w:hanging="576"/>
      <w:outlineLvl w:val="1"/>
    </w:pPr>
    <w:rPr>
      <w:rFonts w:ascii="Trebuchet MS" w:eastAsia="Times New Roman" w:hAnsi="Trebuchet MS" w:cs="Times New Roman"/>
      <w:b/>
      <w:bCs/>
      <w:iCs/>
      <w:color w:val="000000" w:themeColor="text1"/>
      <w:sz w:val="20"/>
      <w:szCs w:val="28"/>
    </w:rPr>
  </w:style>
  <w:style w:type="paragraph" w:styleId="Heading3">
    <w:name w:val="heading 3"/>
    <w:next w:val="Normal"/>
    <w:link w:val="Heading3Char"/>
    <w:qFormat/>
    <w:rsid w:val="00335A26"/>
    <w:pPr>
      <w:keepNext/>
      <w:numPr>
        <w:ilvl w:val="2"/>
        <w:numId w:val="28"/>
      </w:numPr>
      <w:spacing w:line="240" w:lineRule="auto"/>
      <w:outlineLvl w:val="2"/>
    </w:pPr>
    <w:rPr>
      <w:rFonts w:ascii="Trebuchet MS" w:eastAsia="Times New Roman" w:hAnsi="Trebuchet MS" w:cs="Times New Roman"/>
      <w:b/>
      <w:bCs/>
      <w:sz w:val="20"/>
      <w:szCs w:val="26"/>
    </w:rPr>
  </w:style>
  <w:style w:type="paragraph" w:styleId="Heading4">
    <w:name w:val="heading 4"/>
    <w:next w:val="Normal"/>
    <w:link w:val="Heading4Char"/>
    <w:qFormat/>
    <w:rsid w:val="00335A26"/>
    <w:pPr>
      <w:keepNext/>
      <w:numPr>
        <w:ilvl w:val="3"/>
        <w:numId w:val="28"/>
      </w:numPr>
      <w:spacing w:line="240" w:lineRule="auto"/>
      <w:outlineLvl w:val="3"/>
    </w:pPr>
    <w:rPr>
      <w:rFonts w:ascii="Trebuchet MS" w:eastAsia="Times New Roman" w:hAnsi="Trebuchet MS" w:cs="Times New Roman"/>
      <w:b/>
      <w:bCs/>
      <w:sz w:val="20"/>
      <w:szCs w:val="28"/>
    </w:rPr>
  </w:style>
  <w:style w:type="paragraph" w:styleId="Heading5">
    <w:name w:val="heading 5"/>
    <w:next w:val="Normal"/>
    <w:link w:val="Heading5Char"/>
    <w:qFormat/>
    <w:rsid w:val="00335A26"/>
    <w:pPr>
      <w:keepNext/>
      <w:spacing w:line="240" w:lineRule="auto"/>
      <w:outlineLvl w:val="4"/>
    </w:pPr>
    <w:rPr>
      <w:rFonts w:ascii="Trebuchet MS" w:eastAsia="Times New Roman" w:hAnsi="Trebuchet MS" w:cs="Times New Roman"/>
      <w:b/>
      <w:bCs/>
      <w:iCs/>
      <w:sz w:val="20"/>
      <w:szCs w:val="26"/>
    </w:rPr>
  </w:style>
  <w:style w:type="paragraph" w:styleId="Heading6">
    <w:name w:val="heading 6"/>
    <w:aliases w:val="Title for Graphics &amp; Tables"/>
    <w:next w:val="Normal"/>
    <w:link w:val="Heading6Char"/>
    <w:qFormat/>
    <w:rsid w:val="00335A26"/>
    <w:pPr>
      <w:spacing w:after="0" w:line="240" w:lineRule="auto"/>
      <w:jc w:val="center"/>
      <w:outlineLvl w:val="5"/>
    </w:pPr>
    <w:rPr>
      <w:rFonts w:ascii="Trebuchet MS" w:eastAsia="Times New Roman" w:hAnsi="Trebuchet MS" w:cs="Times New Roman"/>
      <w:b/>
      <w:bCs/>
      <w:sz w:val="20"/>
    </w:rPr>
  </w:style>
  <w:style w:type="paragraph" w:styleId="Heading7">
    <w:name w:val="heading 7"/>
    <w:aliases w:val="Source for Graphics and Tables"/>
    <w:next w:val="Normal"/>
    <w:link w:val="Heading7Char"/>
    <w:qFormat/>
    <w:rsid w:val="00335A26"/>
    <w:pPr>
      <w:spacing w:after="0" w:line="240" w:lineRule="auto"/>
      <w:outlineLvl w:val="6"/>
    </w:pPr>
    <w:rPr>
      <w:rFonts w:ascii="Trebuchet MS" w:eastAsia="Times New Roman" w:hAnsi="Trebuchet MS" w:cs="Times New Roman"/>
      <w:sz w:val="16"/>
      <w:szCs w:val="20"/>
    </w:rPr>
  </w:style>
  <w:style w:type="paragraph" w:styleId="Heading8">
    <w:name w:val="heading 8"/>
    <w:next w:val="Normal"/>
    <w:link w:val="Heading8Char"/>
    <w:rsid w:val="00335A26"/>
    <w:pPr>
      <w:keepNext/>
      <w:spacing w:after="0" w:line="288" w:lineRule="auto"/>
      <w:outlineLvl w:val="7"/>
    </w:pPr>
    <w:rPr>
      <w:rFonts w:ascii="Trebuchet MS" w:eastAsia="Times New Roman" w:hAnsi="Trebuchet MS" w:cs="Times New Roman"/>
      <w:b/>
      <w:bCs/>
      <w:iCs/>
      <w:sz w:val="18"/>
      <w:szCs w:val="20"/>
    </w:rPr>
  </w:style>
  <w:style w:type="paragraph" w:styleId="Heading9">
    <w:name w:val="heading 9"/>
    <w:basedOn w:val="Normal"/>
    <w:next w:val="Normal"/>
    <w:link w:val="Heading9Char"/>
    <w:rsid w:val="00335A26"/>
    <w:pPr>
      <w:keepNext/>
      <w:outlineLvl w:val="8"/>
    </w:pPr>
    <w:rPr>
      <w:b/>
      <w:bCs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A26"/>
    <w:pPr>
      <w:ind w:left="720"/>
      <w:contextualSpacing/>
    </w:pPr>
  </w:style>
  <w:style w:type="paragraph" w:styleId="Header">
    <w:name w:val="header"/>
    <w:link w:val="HeaderChar"/>
    <w:rsid w:val="00335A26"/>
    <w:pPr>
      <w:tabs>
        <w:tab w:val="center" w:pos="4320"/>
        <w:tab w:val="right" w:pos="8640"/>
      </w:tabs>
      <w:spacing w:after="0" w:line="240" w:lineRule="auto"/>
      <w:jc w:val="right"/>
    </w:pPr>
    <w:rPr>
      <w:rFonts w:ascii="Trebuchet MS" w:eastAsia="Times New Roman" w:hAnsi="Trebuchet MS" w:cs="Times New Roman"/>
      <w:sz w:val="20"/>
      <w:szCs w:val="20"/>
    </w:rPr>
  </w:style>
  <w:style w:type="character" w:customStyle="1" w:styleId="HeaderChar">
    <w:name w:val="Header Char"/>
    <w:basedOn w:val="DefaultParagraphFont"/>
    <w:link w:val="Header"/>
    <w:rsid w:val="00A65BD5"/>
    <w:rPr>
      <w:rFonts w:ascii="Trebuchet MS" w:eastAsia="Times New Roman" w:hAnsi="Trebuchet MS" w:cs="Times New Roman"/>
      <w:sz w:val="20"/>
      <w:szCs w:val="20"/>
    </w:rPr>
  </w:style>
  <w:style w:type="paragraph" w:styleId="NormalWeb">
    <w:name w:val="Normal (Web)"/>
    <w:basedOn w:val="Normal"/>
    <w:uiPriority w:val="99"/>
    <w:rsid w:val="00A65BD5"/>
    <w:pPr>
      <w:spacing w:before="100" w:beforeAutospacing="1" w:after="100" w:afterAutospacing="1"/>
    </w:pPr>
    <w:rPr>
      <w:rFonts w:ascii="Times New Roman" w:hAnsi="Times New Roman" w:cs="Times New Roman"/>
      <w:color w:val="000000"/>
    </w:rPr>
  </w:style>
  <w:style w:type="paragraph" w:styleId="BalloonText">
    <w:name w:val="Balloon Text"/>
    <w:basedOn w:val="Normal"/>
    <w:link w:val="BalloonTextChar"/>
    <w:semiHidden/>
    <w:unhideWhenUsed/>
    <w:rsid w:val="00335A26"/>
    <w:pPr>
      <w:spacing w:line="240" w:lineRule="auto"/>
    </w:pPr>
    <w:rPr>
      <w:rFonts w:ascii="Tahoma" w:eastAsiaTheme="minorHAnsi" w:hAnsi="Tahoma" w:cs="Tahoma"/>
      <w:sz w:val="16"/>
      <w:szCs w:val="16"/>
    </w:rPr>
  </w:style>
  <w:style w:type="character" w:customStyle="1" w:styleId="BalloonTextChar">
    <w:name w:val="Balloon Text Char"/>
    <w:link w:val="BalloonText"/>
    <w:semiHidden/>
    <w:rsid w:val="00335A26"/>
    <w:rPr>
      <w:rFonts w:ascii="Tahoma" w:hAnsi="Tahoma" w:cs="Tahoma"/>
      <w:bCs/>
      <w:kern w:val="32"/>
      <w:sz w:val="16"/>
      <w:szCs w:val="16"/>
    </w:rPr>
  </w:style>
  <w:style w:type="character" w:styleId="CommentReference">
    <w:name w:val="annotation reference"/>
    <w:basedOn w:val="DefaultParagraphFont"/>
    <w:uiPriority w:val="99"/>
    <w:semiHidden/>
    <w:unhideWhenUsed/>
    <w:rsid w:val="000D782C"/>
    <w:rPr>
      <w:sz w:val="16"/>
      <w:szCs w:val="16"/>
    </w:rPr>
  </w:style>
  <w:style w:type="paragraph" w:styleId="CommentText">
    <w:name w:val="annotation text"/>
    <w:basedOn w:val="Normal"/>
    <w:link w:val="CommentTextChar"/>
    <w:uiPriority w:val="99"/>
    <w:semiHidden/>
    <w:unhideWhenUsed/>
    <w:rsid w:val="000D782C"/>
    <w:rPr>
      <w:sz w:val="20"/>
      <w:szCs w:val="20"/>
    </w:rPr>
  </w:style>
  <w:style w:type="character" w:customStyle="1" w:styleId="CommentTextChar">
    <w:name w:val="Comment Text Char"/>
    <w:basedOn w:val="DefaultParagraphFont"/>
    <w:link w:val="CommentText"/>
    <w:uiPriority w:val="99"/>
    <w:semiHidden/>
    <w:rsid w:val="000D782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D782C"/>
    <w:rPr>
      <w:b/>
      <w:bCs w:val="0"/>
    </w:rPr>
  </w:style>
  <w:style w:type="character" w:customStyle="1" w:styleId="CommentSubjectChar">
    <w:name w:val="Comment Subject Char"/>
    <w:basedOn w:val="CommentTextChar"/>
    <w:link w:val="CommentSubject"/>
    <w:uiPriority w:val="99"/>
    <w:semiHidden/>
    <w:rsid w:val="000D782C"/>
    <w:rPr>
      <w:rFonts w:eastAsiaTheme="minorEastAsia"/>
      <w:b/>
      <w:bCs/>
      <w:sz w:val="20"/>
      <w:szCs w:val="20"/>
    </w:rPr>
  </w:style>
  <w:style w:type="table" w:styleId="TableGrid">
    <w:name w:val="Table Grid"/>
    <w:basedOn w:val="TableNormal"/>
    <w:uiPriority w:val="59"/>
    <w:rsid w:val="00B16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E2F8F"/>
    <w:rPr>
      <w:rFonts w:ascii="Trebuchet MS" w:eastAsia="Times New Roman" w:hAnsi="Trebuchet MS" w:cs="Arial"/>
      <w:b/>
      <w:bCs/>
      <w:caps/>
      <w:color w:val="19236D"/>
      <w:kern w:val="32"/>
      <w:szCs w:val="32"/>
    </w:rPr>
  </w:style>
  <w:style w:type="character" w:customStyle="1" w:styleId="Heading2Char">
    <w:name w:val="Heading 2 Char"/>
    <w:basedOn w:val="DefaultParagraphFont"/>
    <w:link w:val="Heading2"/>
    <w:rsid w:val="00981460"/>
    <w:rPr>
      <w:rFonts w:ascii="Trebuchet MS" w:eastAsia="Times New Roman" w:hAnsi="Trebuchet MS" w:cs="Times New Roman"/>
      <w:b/>
      <w:bCs/>
      <w:iCs/>
      <w:color w:val="000000" w:themeColor="text1"/>
      <w:sz w:val="20"/>
      <w:szCs w:val="28"/>
    </w:rPr>
  </w:style>
  <w:style w:type="character" w:customStyle="1" w:styleId="Heading3Char">
    <w:name w:val="Heading 3 Char"/>
    <w:basedOn w:val="DefaultParagraphFont"/>
    <w:link w:val="Heading3"/>
    <w:rsid w:val="001E2F8F"/>
    <w:rPr>
      <w:rFonts w:ascii="Trebuchet MS" w:eastAsia="Times New Roman" w:hAnsi="Trebuchet MS" w:cs="Times New Roman"/>
      <w:b/>
      <w:bCs/>
      <w:sz w:val="20"/>
      <w:szCs w:val="26"/>
    </w:rPr>
  </w:style>
  <w:style w:type="character" w:customStyle="1" w:styleId="Heading4Char">
    <w:name w:val="Heading 4 Char"/>
    <w:basedOn w:val="DefaultParagraphFont"/>
    <w:link w:val="Heading4"/>
    <w:rsid w:val="001E2F8F"/>
    <w:rPr>
      <w:rFonts w:ascii="Trebuchet MS" w:eastAsia="Times New Roman" w:hAnsi="Trebuchet MS" w:cs="Times New Roman"/>
      <w:b/>
      <w:bCs/>
      <w:sz w:val="20"/>
      <w:szCs w:val="28"/>
    </w:rPr>
  </w:style>
  <w:style w:type="paragraph" w:styleId="ListBullet">
    <w:name w:val="List Bullet"/>
    <w:basedOn w:val="Normal"/>
    <w:qFormat/>
    <w:rsid w:val="00335A26"/>
    <w:pPr>
      <w:numPr>
        <w:numId w:val="33"/>
      </w:numPr>
      <w:spacing w:before="120"/>
    </w:pPr>
  </w:style>
  <w:style w:type="paragraph" w:styleId="ListBullet2">
    <w:name w:val="List Bullet 2"/>
    <w:basedOn w:val="Normal"/>
    <w:link w:val="ListBullet2Char"/>
    <w:qFormat/>
    <w:rsid w:val="00ED05E7"/>
    <w:pPr>
      <w:numPr>
        <w:ilvl w:val="1"/>
        <w:numId w:val="33"/>
      </w:numPr>
      <w:spacing w:before="120"/>
      <w:ind w:left="1080" w:hanging="360"/>
    </w:pPr>
  </w:style>
  <w:style w:type="paragraph" w:styleId="ListBullet3">
    <w:name w:val="List Bullet 3"/>
    <w:basedOn w:val="Normal"/>
    <w:qFormat/>
    <w:rsid w:val="00335A26"/>
    <w:pPr>
      <w:numPr>
        <w:ilvl w:val="2"/>
        <w:numId w:val="33"/>
      </w:numPr>
      <w:spacing w:before="120"/>
    </w:pPr>
  </w:style>
  <w:style w:type="paragraph" w:styleId="ListBullet4">
    <w:name w:val="List Bullet 4"/>
    <w:basedOn w:val="Normal"/>
    <w:qFormat/>
    <w:rsid w:val="00335A26"/>
    <w:pPr>
      <w:numPr>
        <w:ilvl w:val="3"/>
        <w:numId w:val="33"/>
      </w:numPr>
      <w:spacing w:before="120"/>
    </w:pPr>
  </w:style>
  <w:style w:type="paragraph" w:styleId="ListBullet5">
    <w:name w:val="List Bullet 5"/>
    <w:basedOn w:val="Normal"/>
    <w:qFormat/>
    <w:rsid w:val="00335A26"/>
    <w:pPr>
      <w:numPr>
        <w:ilvl w:val="4"/>
        <w:numId w:val="33"/>
      </w:numPr>
      <w:spacing w:before="120"/>
    </w:pPr>
  </w:style>
  <w:style w:type="numbering" w:customStyle="1" w:styleId="AgralyticaBullets">
    <w:name w:val="Agralytica Bullets"/>
    <w:uiPriority w:val="99"/>
    <w:rsid w:val="00335A26"/>
    <w:pPr>
      <w:numPr>
        <w:numId w:val="6"/>
      </w:numPr>
    </w:pPr>
  </w:style>
  <w:style w:type="paragraph" w:styleId="Revision">
    <w:name w:val="Revision"/>
    <w:hidden/>
    <w:uiPriority w:val="99"/>
    <w:semiHidden/>
    <w:rsid w:val="004E4F44"/>
    <w:pPr>
      <w:spacing w:after="0" w:line="240" w:lineRule="auto"/>
    </w:pPr>
    <w:rPr>
      <w:sz w:val="24"/>
      <w:szCs w:val="24"/>
    </w:rPr>
  </w:style>
  <w:style w:type="table" w:customStyle="1" w:styleId="AgralyticaTable">
    <w:name w:val="Agralytica Table"/>
    <w:basedOn w:val="TableNormal"/>
    <w:uiPriority w:val="99"/>
    <w:rsid w:val="00335A26"/>
    <w:pPr>
      <w:spacing w:after="0" w:line="240" w:lineRule="auto"/>
    </w:pPr>
    <w:rPr>
      <w:rFonts w:ascii="Trebuchet MS" w:eastAsia="Times New Roman" w:hAnsi="Trebuchet MS" w:cs="Times New Roman"/>
      <w:sz w:val="18"/>
      <w:szCs w:val="20"/>
    </w:rPr>
    <w:tblPr>
      <w:tblBorders>
        <w:top w:val="single" w:sz="4" w:space="0" w:color="2E65B0"/>
        <w:left w:val="single" w:sz="4" w:space="0" w:color="2E65B0"/>
        <w:bottom w:val="single" w:sz="4" w:space="0" w:color="2E65B0"/>
        <w:right w:val="single" w:sz="4" w:space="0" w:color="2E65B0"/>
        <w:insideH w:val="single" w:sz="4" w:space="0" w:color="2E65B0"/>
        <w:insideV w:val="single" w:sz="4" w:space="0" w:color="2E65B0"/>
      </w:tblBorders>
    </w:tblPr>
    <w:tcPr>
      <w:tcMar>
        <w:top w:w="43" w:type="dxa"/>
        <w:left w:w="115" w:type="dxa"/>
        <w:bottom w:w="43" w:type="dxa"/>
        <w:right w:w="115" w:type="dxa"/>
      </w:tcMar>
    </w:tcPr>
    <w:tblStylePr w:type="firstRow">
      <w:rPr>
        <w:rFonts w:ascii="Trebuchet MS" w:hAnsi="Trebuchet MS"/>
        <w:b/>
        <w:color w:val="FFFFFF" w:themeColor="background1"/>
        <w:sz w:val="18"/>
      </w:rPr>
      <w:tblPr/>
      <w:tcPr>
        <w:shd w:val="clear" w:color="auto" w:fill="4F81BD" w:themeFill="accent1"/>
      </w:tcPr>
    </w:tblStylePr>
  </w:style>
  <w:style w:type="character" w:styleId="BookTitle">
    <w:name w:val="Book Title"/>
    <w:basedOn w:val="DefaultParagraphFont"/>
    <w:uiPriority w:val="33"/>
    <w:qFormat/>
    <w:rsid w:val="00335A26"/>
    <w:rPr>
      <w:rFonts w:ascii="Trebuchet MS" w:hAnsi="Trebuchet MS"/>
      <w:b/>
      <w:bCs/>
      <w:i w:val="0"/>
      <w:caps w:val="0"/>
      <w:smallCaps/>
      <w:spacing w:val="5"/>
    </w:rPr>
  </w:style>
  <w:style w:type="paragraph" w:customStyle="1" w:styleId="CoverSubtitle">
    <w:name w:val="Cover Subtitle"/>
    <w:next w:val="Normal"/>
    <w:rsid w:val="00335A26"/>
    <w:pPr>
      <w:spacing w:after="0" w:line="288" w:lineRule="auto"/>
      <w:jc w:val="center"/>
    </w:pPr>
    <w:rPr>
      <w:rFonts w:ascii="Trebuchet MS" w:eastAsia="Times New Roman" w:hAnsi="Trebuchet MS" w:cs="Times New Roman"/>
      <w:b/>
      <w:sz w:val="32"/>
      <w:szCs w:val="20"/>
    </w:rPr>
  </w:style>
  <w:style w:type="paragraph" w:customStyle="1" w:styleId="CoverTitle">
    <w:name w:val="Cover Title"/>
    <w:next w:val="Normal"/>
    <w:rsid w:val="00335A26"/>
    <w:pPr>
      <w:spacing w:after="0" w:line="288" w:lineRule="auto"/>
      <w:jc w:val="center"/>
    </w:pPr>
    <w:rPr>
      <w:rFonts w:ascii="Trebuchet MS" w:eastAsia="Times New Roman" w:hAnsi="Trebuchet MS" w:cs="Times New Roman"/>
      <w:b/>
      <w:color w:val="19236D"/>
      <w:sz w:val="36"/>
      <w:szCs w:val="20"/>
    </w:rPr>
  </w:style>
  <w:style w:type="character" w:styleId="Emphasis">
    <w:name w:val="Emphasis"/>
    <w:basedOn w:val="DefaultParagraphFont"/>
    <w:uiPriority w:val="20"/>
    <w:qFormat/>
    <w:rsid w:val="00335A26"/>
    <w:rPr>
      <w:rFonts w:ascii="Trebuchet MS" w:hAnsi="Trebuchet MS"/>
      <w:b w:val="0"/>
      <w:i/>
      <w:iCs/>
    </w:rPr>
  </w:style>
  <w:style w:type="paragraph" w:styleId="Footer">
    <w:name w:val="footer"/>
    <w:link w:val="FooterChar"/>
    <w:uiPriority w:val="99"/>
    <w:rsid w:val="00335A26"/>
    <w:pPr>
      <w:tabs>
        <w:tab w:val="center" w:pos="4320"/>
        <w:tab w:val="right" w:pos="8640"/>
      </w:tabs>
      <w:spacing w:after="0" w:line="288" w:lineRule="auto"/>
    </w:pPr>
    <w:rPr>
      <w:rFonts w:ascii="Trebuchet MS" w:hAnsi="Trebuchet MS"/>
    </w:rPr>
  </w:style>
  <w:style w:type="character" w:customStyle="1" w:styleId="FooterChar">
    <w:name w:val="Footer Char"/>
    <w:link w:val="Footer"/>
    <w:uiPriority w:val="99"/>
    <w:rsid w:val="00335A26"/>
    <w:rPr>
      <w:rFonts w:ascii="Trebuchet MS" w:hAnsi="Trebuchet MS"/>
    </w:rPr>
  </w:style>
  <w:style w:type="character" w:styleId="FootnoteReference">
    <w:name w:val="footnote reference"/>
    <w:semiHidden/>
    <w:rsid w:val="00335A26"/>
    <w:rPr>
      <w:rFonts w:ascii="Arial" w:hAnsi="Arial"/>
      <w:vertAlign w:val="superscript"/>
    </w:rPr>
  </w:style>
  <w:style w:type="paragraph" w:styleId="FootnoteText">
    <w:name w:val="footnote text"/>
    <w:basedOn w:val="Normal"/>
    <w:link w:val="FootnoteTextChar"/>
    <w:semiHidden/>
    <w:rsid w:val="00335A26"/>
    <w:rPr>
      <w:rFonts w:eastAsiaTheme="minorHAnsi"/>
      <w:sz w:val="22"/>
      <w:szCs w:val="22"/>
    </w:rPr>
  </w:style>
  <w:style w:type="character" w:customStyle="1" w:styleId="FootnoteTextChar">
    <w:name w:val="Footnote Text Char"/>
    <w:link w:val="FootnoteText"/>
    <w:rsid w:val="00335A26"/>
    <w:rPr>
      <w:rFonts w:ascii="Trebuchet MS" w:hAnsi="Trebuchet MS" w:cs="Arial"/>
      <w:bCs/>
      <w:kern w:val="32"/>
    </w:rPr>
  </w:style>
  <w:style w:type="character" w:customStyle="1" w:styleId="Heading5Char">
    <w:name w:val="Heading 5 Char"/>
    <w:basedOn w:val="DefaultParagraphFont"/>
    <w:link w:val="Heading5"/>
    <w:rsid w:val="00335A26"/>
    <w:rPr>
      <w:rFonts w:ascii="Trebuchet MS" w:eastAsia="Times New Roman" w:hAnsi="Trebuchet MS" w:cs="Times New Roman"/>
      <w:b/>
      <w:bCs/>
      <w:iCs/>
      <w:sz w:val="20"/>
      <w:szCs w:val="26"/>
    </w:rPr>
  </w:style>
  <w:style w:type="character" w:customStyle="1" w:styleId="Heading6Char">
    <w:name w:val="Heading 6 Char"/>
    <w:aliases w:val="Title for Graphics &amp; Tables Char"/>
    <w:basedOn w:val="DefaultParagraphFont"/>
    <w:link w:val="Heading6"/>
    <w:rsid w:val="00335A26"/>
    <w:rPr>
      <w:rFonts w:ascii="Trebuchet MS" w:eastAsia="Times New Roman" w:hAnsi="Trebuchet MS" w:cs="Times New Roman"/>
      <w:b/>
      <w:bCs/>
      <w:sz w:val="20"/>
    </w:rPr>
  </w:style>
  <w:style w:type="character" w:customStyle="1" w:styleId="Heading7Char">
    <w:name w:val="Heading 7 Char"/>
    <w:aliases w:val="Source for Graphics and Tables Char"/>
    <w:basedOn w:val="DefaultParagraphFont"/>
    <w:link w:val="Heading7"/>
    <w:rsid w:val="00335A26"/>
    <w:rPr>
      <w:rFonts w:ascii="Trebuchet MS" w:eastAsia="Times New Roman" w:hAnsi="Trebuchet MS" w:cs="Times New Roman"/>
      <w:sz w:val="16"/>
      <w:szCs w:val="20"/>
    </w:rPr>
  </w:style>
  <w:style w:type="character" w:customStyle="1" w:styleId="Heading8Char">
    <w:name w:val="Heading 8 Char"/>
    <w:basedOn w:val="DefaultParagraphFont"/>
    <w:link w:val="Heading8"/>
    <w:rsid w:val="00335A26"/>
    <w:rPr>
      <w:rFonts w:ascii="Trebuchet MS" w:eastAsia="Times New Roman" w:hAnsi="Trebuchet MS" w:cs="Times New Roman"/>
      <w:b/>
      <w:bCs/>
      <w:iCs/>
      <w:sz w:val="18"/>
      <w:szCs w:val="20"/>
    </w:rPr>
  </w:style>
  <w:style w:type="character" w:customStyle="1" w:styleId="Heading9Char">
    <w:name w:val="Heading 9 Char"/>
    <w:basedOn w:val="DefaultParagraphFont"/>
    <w:link w:val="Heading9"/>
    <w:rsid w:val="00335A26"/>
    <w:rPr>
      <w:rFonts w:ascii="Trebuchet MS" w:eastAsia="Times New Roman" w:hAnsi="Trebuchet MS" w:cs="Arial"/>
      <w:b/>
      <w:kern w:val="32"/>
      <w:sz w:val="18"/>
      <w:szCs w:val="32"/>
    </w:rPr>
  </w:style>
  <w:style w:type="character" w:styleId="Hyperlink">
    <w:name w:val="Hyperlink"/>
    <w:uiPriority w:val="99"/>
    <w:rsid w:val="00335A26"/>
    <w:rPr>
      <w:rFonts w:ascii="Trebuchet MS" w:hAnsi="Trebuchet MS"/>
      <w:color w:val="2E65B0"/>
      <w:sz w:val="20"/>
      <w:u w:val="single"/>
    </w:rPr>
  </w:style>
  <w:style w:type="character" w:styleId="IntenseEmphasis">
    <w:name w:val="Intense Emphasis"/>
    <w:basedOn w:val="DefaultParagraphFont"/>
    <w:uiPriority w:val="21"/>
    <w:qFormat/>
    <w:rsid w:val="00335A26"/>
    <w:rPr>
      <w:rFonts w:ascii="Trebuchet MS" w:hAnsi="Trebuchet MS"/>
      <w:b/>
      <w:bCs/>
      <w:i/>
      <w:iCs/>
      <w:color w:val="4F81BD" w:themeColor="accent1"/>
    </w:rPr>
  </w:style>
  <w:style w:type="paragraph" w:styleId="IntenseQuote">
    <w:name w:val="Intense Quote"/>
    <w:basedOn w:val="Normal"/>
    <w:next w:val="Normal"/>
    <w:link w:val="IntenseQuoteChar"/>
    <w:uiPriority w:val="30"/>
    <w:qFormat/>
    <w:rsid w:val="00335A26"/>
    <w:pPr>
      <w:pBdr>
        <w:bottom w:val="single" w:sz="4" w:space="4" w:color="4F81BD" w:themeColor="accent1"/>
      </w:pBdr>
      <w:spacing w:before="200" w:after="280"/>
      <w:ind w:left="936" w:right="936"/>
    </w:pPr>
    <w:rPr>
      <w:b/>
      <w:bCs w:val="0"/>
      <w:i/>
      <w:iCs/>
      <w:color w:val="4F81BD" w:themeColor="accent1"/>
    </w:rPr>
  </w:style>
  <w:style w:type="character" w:customStyle="1" w:styleId="IntenseQuoteChar">
    <w:name w:val="Intense Quote Char"/>
    <w:basedOn w:val="DefaultParagraphFont"/>
    <w:link w:val="IntenseQuote"/>
    <w:uiPriority w:val="30"/>
    <w:rsid w:val="00335A26"/>
    <w:rPr>
      <w:rFonts w:ascii="Trebuchet MS" w:eastAsia="Times New Roman" w:hAnsi="Trebuchet MS" w:cs="Arial"/>
      <w:b/>
      <w:i/>
      <w:iCs/>
      <w:color w:val="4F81BD" w:themeColor="accent1"/>
      <w:kern w:val="32"/>
      <w:sz w:val="18"/>
      <w:szCs w:val="32"/>
    </w:rPr>
  </w:style>
  <w:style w:type="character" w:styleId="IntenseReference">
    <w:name w:val="Intense Reference"/>
    <w:basedOn w:val="DefaultParagraphFont"/>
    <w:uiPriority w:val="32"/>
    <w:qFormat/>
    <w:rsid w:val="00335A26"/>
    <w:rPr>
      <w:rFonts w:ascii="Trebuchet MS" w:hAnsi="Trebuchet MS"/>
      <w:b/>
      <w:bCs/>
      <w:i w:val="0"/>
      <w:caps w:val="0"/>
      <w:smallCaps/>
      <w:color w:val="C0504D" w:themeColor="accent2"/>
      <w:spacing w:val="5"/>
      <w:u w:val="single"/>
    </w:rPr>
  </w:style>
  <w:style w:type="character" w:customStyle="1" w:styleId="ListBullet2Char">
    <w:name w:val="List Bullet 2 Char"/>
    <w:basedOn w:val="DefaultParagraphFont"/>
    <w:link w:val="ListBullet2"/>
    <w:rsid w:val="00ED05E7"/>
    <w:rPr>
      <w:rFonts w:ascii="Trebuchet MS" w:eastAsia="Times New Roman" w:hAnsi="Trebuchet MS" w:cs="Arial"/>
      <w:bCs/>
      <w:kern w:val="32"/>
      <w:sz w:val="18"/>
      <w:szCs w:val="32"/>
    </w:rPr>
  </w:style>
  <w:style w:type="character" w:styleId="PageNumber">
    <w:name w:val="page number"/>
    <w:semiHidden/>
    <w:rsid w:val="00335A26"/>
    <w:rPr>
      <w:rFonts w:ascii="Trebuchet MS" w:hAnsi="Trebuchet MS"/>
      <w:dstrike w:val="0"/>
      <w:sz w:val="20"/>
      <w:vertAlign w:val="baseline"/>
    </w:rPr>
  </w:style>
  <w:style w:type="paragraph" w:styleId="Quote">
    <w:name w:val="Quote"/>
    <w:basedOn w:val="Normal"/>
    <w:next w:val="Normal"/>
    <w:link w:val="QuoteChar"/>
    <w:uiPriority w:val="29"/>
    <w:qFormat/>
    <w:rsid w:val="00335A26"/>
    <w:pPr>
      <w:spacing w:before="120" w:after="120"/>
      <w:ind w:left="936" w:right="936"/>
    </w:pPr>
    <w:rPr>
      <w:i/>
      <w:iCs/>
      <w:color w:val="000000" w:themeColor="text1"/>
    </w:rPr>
  </w:style>
  <w:style w:type="character" w:customStyle="1" w:styleId="QuoteChar">
    <w:name w:val="Quote Char"/>
    <w:basedOn w:val="DefaultParagraphFont"/>
    <w:link w:val="Quote"/>
    <w:uiPriority w:val="29"/>
    <w:rsid w:val="00335A26"/>
    <w:rPr>
      <w:rFonts w:ascii="Trebuchet MS" w:eastAsia="Times New Roman" w:hAnsi="Trebuchet MS" w:cs="Arial"/>
      <w:bCs/>
      <w:i/>
      <w:iCs/>
      <w:color w:val="000000" w:themeColor="text1"/>
      <w:kern w:val="32"/>
      <w:sz w:val="18"/>
      <w:szCs w:val="32"/>
    </w:rPr>
  </w:style>
  <w:style w:type="character" w:styleId="Strong">
    <w:name w:val="Strong"/>
    <w:basedOn w:val="DefaultParagraphFont"/>
    <w:uiPriority w:val="22"/>
    <w:qFormat/>
    <w:rsid w:val="00335A26"/>
    <w:rPr>
      <w:rFonts w:ascii="Trebuchet MS" w:hAnsi="Trebuchet MS"/>
      <w:b/>
      <w:bCs/>
      <w:i w:val="0"/>
    </w:rPr>
  </w:style>
  <w:style w:type="paragraph" w:styleId="Subtitle">
    <w:name w:val="Subtitle"/>
    <w:basedOn w:val="Normal"/>
    <w:next w:val="Normal"/>
    <w:link w:val="SubtitleChar"/>
    <w:uiPriority w:val="11"/>
    <w:rsid w:val="00981460"/>
    <w:pPr>
      <w:numPr>
        <w:ilvl w:val="1"/>
      </w:numPr>
    </w:pPr>
    <w:rPr>
      <w:rFonts w:eastAsiaTheme="majorEastAsia" w:cstheme="majorBidi"/>
      <w:iCs/>
      <w:color w:val="4F81BD" w:themeColor="accent1"/>
      <w:spacing w:val="15"/>
      <w:sz w:val="32"/>
      <w:szCs w:val="24"/>
    </w:rPr>
  </w:style>
  <w:style w:type="character" w:customStyle="1" w:styleId="SubtitleChar">
    <w:name w:val="Subtitle Char"/>
    <w:basedOn w:val="DefaultParagraphFont"/>
    <w:link w:val="Subtitle"/>
    <w:uiPriority w:val="11"/>
    <w:rsid w:val="00981460"/>
    <w:rPr>
      <w:rFonts w:ascii="Trebuchet MS" w:eastAsiaTheme="majorEastAsia" w:hAnsi="Trebuchet MS" w:cstheme="majorBidi"/>
      <w:bCs/>
      <w:iCs/>
      <w:color w:val="4F81BD" w:themeColor="accent1"/>
      <w:spacing w:val="15"/>
      <w:kern w:val="32"/>
      <w:sz w:val="32"/>
      <w:szCs w:val="24"/>
    </w:rPr>
  </w:style>
  <w:style w:type="character" w:styleId="SubtleEmphasis">
    <w:name w:val="Subtle Emphasis"/>
    <w:basedOn w:val="DefaultParagraphFont"/>
    <w:uiPriority w:val="19"/>
    <w:qFormat/>
    <w:rsid w:val="00335A26"/>
    <w:rPr>
      <w:rFonts w:ascii="Trebuchet MS" w:hAnsi="Trebuchet MS"/>
      <w:b w:val="0"/>
      <w:i/>
      <w:iCs/>
      <w:color w:val="808080" w:themeColor="text1" w:themeTint="7F"/>
    </w:rPr>
  </w:style>
  <w:style w:type="character" w:styleId="SubtleReference">
    <w:name w:val="Subtle Reference"/>
    <w:basedOn w:val="DefaultParagraphFont"/>
    <w:uiPriority w:val="31"/>
    <w:qFormat/>
    <w:rsid w:val="00335A26"/>
    <w:rPr>
      <w:rFonts w:ascii="Trebuchet MS" w:hAnsi="Trebuchet MS"/>
      <w:caps w:val="0"/>
      <w:smallCaps/>
      <w:color w:val="C0504D" w:themeColor="accent2"/>
      <w:u w:val="single"/>
    </w:rPr>
  </w:style>
  <w:style w:type="paragraph" w:customStyle="1" w:styleId="TableText">
    <w:name w:val="Table Text"/>
    <w:rsid w:val="00335A26"/>
    <w:pPr>
      <w:spacing w:after="0" w:line="240" w:lineRule="auto"/>
    </w:pPr>
    <w:rPr>
      <w:rFonts w:ascii="Trebuchet MS" w:eastAsia="Times New Roman" w:hAnsi="Trebuchet MS" w:cs="Times New Roman"/>
      <w:sz w:val="18"/>
      <w:szCs w:val="20"/>
    </w:rPr>
  </w:style>
  <w:style w:type="paragraph" w:styleId="Title">
    <w:name w:val="Title"/>
    <w:basedOn w:val="Normal"/>
    <w:next w:val="Normal"/>
    <w:link w:val="TitleChar"/>
    <w:uiPriority w:val="10"/>
    <w:rsid w:val="00981460"/>
    <w:pPr>
      <w:pBdr>
        <w:bottom w:val="single" w:sz="8" w:space="4" w:color="4F81BD" w:themeColor="accent1"/>
      </w:pBdr>
      <w:spacing w:after="300" w:line="240" w:lineRule="auto"/>
      <w:contextualSpacing/>
    </w:pPr>
    <w:rPr>
      <w:rFonts w:eastAsiaTheme="majorEastAsia" w:cstheme="majorBidi"/>
      <w:b/>
      <w:color w:val="2E65B0"/>
      <w:spacing w:val="5"/>
      <w:kern w:val="28"/>
      <w:sz w:val="40"/>
      <w:szCs w:val="52"/>
    </w:rPr>
  </w:style>
  <w:style w:type="character" w:customStyle="1" w:styleId="TitleChar">
    <w:name w:val="Title Char"/>
    <w:basedOn w:val="DefaultParagraphFont"/>
    <w:link w:val="Title"/>
    <w:uiPriority w:val="10"/>
    <w:rsid w:val="00981460"/>
    <w:rPr>
      <w:rFonts w:ascii="Trebuchet MS" w:eastAsiaTheme="majorEastAsia" w:hAnsi="Trebuchet MS" w:cstheme="majorBidi"/>
      <w:b/>
      <w:bCs/>
      <w:color w:val="2E65B0"/>
      <w:spacing w:val="5"/>
      <w:kern w:val="28"/>
      <w:sz w:val="40"/>
      <w:szCs w:val="52"/>
    </w:rPr>
  </w:style>
  <w:style w:type="paragraph" w:styleId="TOC1">
    <w:name w:val="toc 1"/>
    <w:next w:val="Normal"/>
    <w:uiPriority w:val="39"/>
    <w:rsid w:val="00335A26"/>
    <w:pPr>
      <w:spacing w:after="120" w:line="288" w:lineRule="auto"/>
    </w:pPr>
    <w:rPr>
      <w:rFonts w:ascii="Trebuchet MS" w:eastAsia="Times New Roman" w:hAnsi="Trebuchet MS" w:cs="Times New Roman"/>
      <w:b/>
      <w:caps/>
      <w:szCs w:val="20"/>
    </w:rPr>
  </w:style>
  <w:style w:type="paragraph" w:styleId="TOC2">
    <w:name w:val="toc 2"/>
    <w:next w:val="Normal"/>
    <w:uiPriority w:val="39"/>
    <w:rsid w:val="00335A26"/>
    <w:pPr>
      <w:spacing w:after="0" w:line="288" w:lineRule="auto"/>
      <w:ind w:left="720"/>
    </w:pPr>
    <w:rPr>
      <w:rFonts w:ascii="Trebuchet MS" w:eastAsia="Times New Roman" w:hAnsi="Trebuchet MS" w:cs="Times New Roman"/>
      <w:szCs w:val="20"/>
    </w:rPr>
  </w:style>
  <w:style w:type="paragraph" w:styleId="TOC3">
    <w:name w:val="toc 3"/>
    <w:next w:val="Normal"/>
    <w:uiPriority w:val="39"/>
    <w:rsid w:val="00335A26"/>
    <w:pPr>
      <w:spacing w:after="0" w:line="288" w:lineRule="auto"/>
      <w:ind w:left="1440"/>
    </w:pPr>
    <w:rPr>
      <w:rFonts w:ascii="Trebuchet MS" w:eastAsia="Times New Roman" w:hAnsi="Trebuchet MS" w:cs="Times New Roman"/>
      <w:szCs w:val="20"/>
    </w:rPr>
  </w:style>
  <w:style w:type="paragraph" w:styleId="TOC4">
    <w:name w:val="toc 4"/>
    <w:basedOn w:val="Normal"/>
    <w:next w:val="Normal"/>
    <w:autoRedefine/>
    <w:semiHidden/>
    <w:rsid w:val="00335A26"/>
    <w:pPr>
      <w:ind w:left="660"/>
    </w:pPr>
  </w:style>
  <w:style w:type="paragraph" w:styleId="TOC5">
    <w:name w:val="toc 5"/>
    <w:basedOn w:val="Normal"/>
    <w:next w:val="Normal"/>
    <w:autoRedefine/>
    <w:semiHidden/>
    <w:rsid w:val="00335A26"/>
    <w:pPr>
      <w:spacing w:line="240" w:lineRule="auto"/>
      <w:ind w:left="960"/>
    </w:pPr>
    <w:rPr>
      <w:rFonts w:ascii="Times New Roman" w:hAnsi="Times New Roman" w:cs="Times New Roman"/>
      <w:bCs w:val="0"/>
      <w:kern w:val="0"/>
      <w:sz w:val="24"/>
      <w:szCs w:val="24"/>
    </w:rPr>
  </w:style>
  <w:style w:type="paragraph" w:styleId="TOC6">
    <w:name w:val="toc 6"/>
    <w:basedOn w:val="Normal"/>
    <w:next w:val="Normal"/>
    <w:autoRedefine/>
    <w:semiHidden/>
    <w:rsid w:val="00335A26"/>
    <w:pPr>
      <w:spacing w:line="240" w:lineRule="auto"/>
      <w:ind w:left="1200"/>
    </w:pPr>
    <w:rPr>
      <w:rFonts w:ascii="Times New Roman" w:hAnsi="Times New Roman" w:cs="Times New Roman"/>
      <w:bCs w:val="0"/>
      <w:kern w:val="0"/>
      <w:sz w:val="24"/>
      <w:szCs w:val="24"/>
    </w:rPr>
  </w:style>
  <w:style w:type="paragraph" w:styleId="TOC7">
    <w:name w:val="toc 7"/>
    <w:basedOn w:val="Normal"/>
    <w:next w:val="Normal"/>
    <w:autoRedefine/>
    <w:semiHidden/>
    <w:rsid w:val="00335A26"/>
    <w:pPr>
      <w:spacing w:line="240" w:lineRule="auto"/>
      <w:ind w:left="1440"/>
    </w:pPr>
    <w:rPr>
      <w:rFonts w:ascii="Times New Roman" w:hAnsi="Times New Roman" w:cs="Times New Roman"/>
      <w:bCs w:val="0"/>
      <w:kern w:val="0"/>
      <w:sz w:val="24"/>
      <w:szCs w:val="24"/>
    </w:rPr>
  </w:style>
  <w:style w:type="paragraph" w:styleId="TOC8">
    <w:name w:val="toc 8"/>
    <w:basedOn w:val="Normal"/>
    <w:next w:val="Normal"/>
    <w:autoRedefine/>
    <w:semiHidden/>
    <w:rsid w:val="00335A26"/>
    <w:pPr>
      <w:spacing w:line="240" w:lineRule="auto"/>
      <w:ind w:left="1680"/>
    </w:pPr>
    <w:rPr>
      <w:rFonts w:ascii="Times New Roman" w:hAnsi="Times New Roman" w:cs="Times New Roman"/>
      <w:bCs w:val="0"/>
      <w:kern w:val="0"/>
      <w:sz w:val="24"/>
      <w:szCs w:val="24"/>
    </w:rPr>
  </w:style>
  <w:style w:type="paragraph" w:styleId="TOC9">
    <w:name w:val="toc 9"/>
    <w:basedOn w:val="Normal"/>
    <w:next w:val="Normal"/>
    <w:autoRedefine/>
    <w:semiHidden/>
    <w:rsid w:val="00335A26"/>
    <w:pPr>
      <w:spacing w:line="240" w:lineRule="auto"/>
      <w:ind w:left="1920"/>
    </w:pPr>
    <w:rPr>
      <w:rFonts w:ascii="Times New Roman" w:hAnsi="Times New Roman" w:cs="Times New Roman"/>
      <w:bCs w:val="0"/>
      <w:kern w:val="0"/>
      <w:sz w:val="24"/>
      <w:szCs w:val="24"/>
    </w:rPr>
  </w:style>
  <w:style w:type="table" w:styleId="PlainTable3">
    <w:name w:val="Plain Table 3"/>
    <w:basedOn w:val="TableNormal"/>
    <w:uiPriority w:val="43"/>
    <w:rsid w:val="007E0DB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11256">
      <w:bodyDiv w:val="1"/>
      <w:marLeft w:val="0"/>
      <w:marRight w:val="0"/>
      <w:marTop w:val="0"/>
      <w:marBottom w:val="0"/>
      <w:divBdr>
        <w:top w:val="none" w:sz="0" w:space="0" w:color="auto"/>
        <w:left w:val="none" w:sz="0" w:space="0" w:color="auto"/>
        <w:bottom w:val="none" w:sz="0" w:space="0" w:color="auto"/>
        <w:right w:val="none" w:sz="0" w:space="0" w:color="auto"/>
      </w:divBdr>
    </w:div>
    <w:div w:id="197284225">
      <w:bodyDiv w:val="1"/>
      <w:marLeft w:val="0"/>
      <w:marRight w:val="0"/>
      <w:marTop w:val="0"/>
      <w:marBottom w:val="0"/>
      <w:divBdr>
        <w:top w:val="none" w:sz="0" w:space="0" w:color="auto"/>
        <w:left w:val="none" w:sz="0" w:space="0" w:color="auto"/>
        <w:bottom w:val="none" w:sz="0" w:space="0" w:color="auto"/>
        <w:right w:val="none" w:sz="0" w:space="0" w:color="auto"/>
      </w:divBdr>
    </w:div>
    <w:div w:id="1042243712">
      <w:bodyDiv w:val="1"/>
      <w:marLeft w:val="0"/>
      <w:marRight w:val="0"/>
      <w:marTop w:val="0"/>
      <w:marBottom w:val="0"/>
      <w:divBdr>
        <w:top w:val="none" w:sz="0" w:space="0" w:color="auto"/>
        <w:left w:val="none" w:sz="0" w:space="0" w:color="auto"/>
        <w:bottom w:val="none" w:sz="0" w:space="0" w:color="auto"/>
        <w:right w:val="none" w:sz="0" w:space="0" w:color="auto"/>
      </w:divBdr>
    </w:div>
    <w:div w:id="1968588803">
      <w:bodyDiv w:val="1"/>
      <w:marLeft w:val="0"/>
      <w:marRight w:val="0"/>
      <w:marTop w:val="0"/>
      <w:marBottom w:val="0"/>
      <w:divBdr>
        <w:top w:val="none" w:sz="0" w:space="0" w:color="auto"/>
        <w:left w:val="none" w:sz="0" w:space="0" w:color="auto"/>
        <w:bottom w:val="none" w:sz="0" w:space="0" w:color="auto"/>
        <w:right w:val="none" w:sz="0" w:space="0" w:color="auto"/>
      </w:divBdr>
    </w:div>
    <w:div w:id="199356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89BDD7B-CA1C-4053-8349-1DED3288507C}">
  <we:reference id="WA200001011" version="1.2.0.0" store="Omex"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D373A-FAF5-4C36-B137-86207DCF96A5}">
  <ds:schemaRefs>
    <ds:schemaRef ds:uri="http://schemas.openxmlformats.org/officeDocument/2006/bibliography"/>
  </ds:schemaRefs>
</ds:datastoreItem>
</file>

<file path=docMetadata/LabelInfo.xml><?xml version="1.0" encoding="utf-8"?>
<clbl:labelList xmlns:clbl="http://schemas.microsoft.com/office/2020/mipLabelMetadata">
  <clbl:label id="{79c742c4-e61c-4fa5-be89-a3cb566a80d1}" enabled="0" method="" siteId="{79c742c4-e61c-4fa5-be89-a3cb566a80d1}" removed="1"/>
</clbl:labelList>
</file>

<file path=docProps/app.xml><?xml version="1.0" encoding="utf-8"?>
<Properties xmlns="http://schemas.openxmlformats.org/officeDocument/2006/extended-properties" xmlns:vt="http://schemas.openxmlformats.org/officeDocument/2006/docPropsVTypes">
  <Template>Normal</Template>
  <TotalTime>4</TotalTime>
  <Pages>1</Pages>
  <Words>356</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Zeik</dc:creator>
  <cp:lastModifiedBy>Caio Canella Vieira</cp:lastModifiedBy>
  <cp:revision>7</cp:revision>
  <cp:lastPrinted>2015-12-03T22:07:00Z</cp:lastPrinted>
  <dcterms:created xsi:type="dcterms:W3CDTF">2025-12-19T03:35:00Z</dcterms:created>
  <dcterms:modified xsi:type="dcterms:W3CDTF">2025-12-19T03:39:00Z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4887425c-da58-4b9c-b4d1-48cec5193d92</vt:lpwstr>
  </property>
</Properties>
</file>