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530"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6200"/>
      </w:tblGrid>
      <w:tr w:rsidR="00B7577C" w:rsidRPr="009D5AFE" w14:paraId="2717B178" w14:textId="77777777" w:rsidTr="00407D42">
        <w:tc>
          <w:tcPr>
            <w:tcW w:w="9530" w:type="dxa"/>
            <w:gridSpan w:val="2"/>
            <w:tcMar>
              <w:top w:w="43" w:type="dxa"/>
              <w:left w:w="0" w:type="dxa"/>
              <w:bottom w:w="43" w:type="dxa"/>
              <w:right w:w="0" w:type="dxa"/>
            </w:tcMar>
          </w:tcPr>
          <w:p w14:paraId="3652F1EC"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4B5C06C4" w14:textId="77777777" w:rsidTr="00407D42">
        <w:tc>
          <w:tcPr>
            <w:tcW w:w="3330" w:type="dxa"/>
            <w:tcMar>
              <w:top w:w="43" w:type="dxa"/>
              <w:left w:w="0" w:type="dxa"/>
              <w:bottom w:w="43" w:type="dxa"/>
              <w:right w:w="0" w:type="dxa"/>
            </w:tcMar>
          </w:tcPr>
          <w:p w14:paraId="53000E0D" w14:textId="77777777" w:rsidR="00335A26" w:rsidRPr="009D5AFE" w:rsidRDefault="00335A26" w:rsidP="00FF4F4F">
            <w:pPr>
              <w:pStyle w:val="Heading2"/>
              <w:keepNext w:val="0"/>
              <w:numPr>
                <w:ilvl w:val="0"/>
                <w:numId w:val="0"/>
              </w:numPr>
              <w:ind w:left="576" w:hanging="576"/>
              <w:rPr>
                <w:color w:val="auto"/>
              </w:rPr>
            </w:pPr>
          </w:p>
        </w:tc>
        <w:tc>
          <w:tcPr>
            <w:tcW w:w="6200" w:type="dxa"/>
            <w:tcMar>
              <w:top w:w="43" w:type="dxa"/>
              <w:left w:w="0" w:type="dxa"/>
              <w:bottom w:w="43" w:type="dxa"/>
              <w:right w:w="0" w:type="dxa"/>
            </w:tcMar>
          </w:tcPr>
          <w:p w14:paraId="4427F12C" w14:textId="77777777" w:rsidR="00335A26" w:rsidRPr="009D5AFE" w:rsidRDefault="00335A26" w:rsidP="00C602B2"/>
        </w:tc>
      </w:tr>
      <w:tr w:rsidR="009D5AFE" w:rsidRPr="009D5AFE" w14:paraId="77904336" w14:textId="77777777" w:rsidTr="00407D42">
        <w:tc>
          <w:tcPr>
            <w:tcW w:w="3330" w:type="dxa"/>
            <w:tcMar>
              <w:top w:w="43" w:type="dxa"/>
              <w:left w:w="0" w:type="dxa"/>
              <w:bottom w:w="43" w:type="dxa"/>
              <w:right w:w="0" w:type="dxa"/>
            </w:tcMar>
          </w:tcPr>
          <w:p w14:paraId="247C689E"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6200" w:type="dxa"/>
            <w:tcMar>
              <w:top w:w="43" w:type="dxa"/>
              <w:left w:w="0" w:type="dxa"/>
              <w:bottom w:w="43" w:type="dxa"/>
              <w:right w:w="0" w:type="dxa"/>
            </w:tcMar>
          </w:tcPr>
          <w:p w14:paraId="53C63FF4" w14:textId="5EA0B836" w:rsidR="00335A26" w:rsidRPr="009D5AFE" w:rsidRDefault="00407D42" w:rsidP="00C602B2">
            <w:r w:rsidRPr="00407D42">
              <w:rPr>
                <w:b/>
              </w:rPr>
              <w:t>LADDER (Large Agricultural Database that Drives Extension and Research)</w:t>
            </w:r>
          </w:p>
        </w:tc>
      </w:tr>
      <w:tr w:rsidR="009D5AFE" w:rsidRPr="009D5AFE" w14:paraId="4513CB2B" w14:textId="77777777" w:rsidTr="00407D42">
        <w:tc>
          <w:tcPr>
            <w:tcW w:w="3330" w:type="dxa"/>
            <w:tcMar>
              <w:top w:w="43" w:type="dxa"/>
              <w:left w:w="0" w:type="dxa"/>
              <w:bottom w:w="43" w:type="dxa"/>
              <w:right w:w="0" w:type="dxa"/>
            </w:tcMar>
          </w:tcPr>
          <w:p w14:paraId="746F6B12"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6200" w:type="dxa"/>
            <w:tcMar>
              <w:top w:w="43" w:type="dxa"/>
              <w:left w:w="0" w:type="dxa"/>
              <w:bottom w:w="43" w:type="dxa"/>
              <w:right w:w="0" w:type="dxa"/>
            </w:tcMar>
          </w:tcPr>
          <w:p w14:paraId="716B8680" w14:textId="41823723" w:rsidR="00335A26" w:rsidRPr="00407D42" w:rsidRDefault="00407D42" w:rsidP="00C602B2">
            <w:pPr>
              <w:rPr>
                <w:b/>
                <w:bCs w:val="0"/>
              </w:rPr>
            </w:pPr>
            <w:r w:rsidRPr="00407D42">
              <w:rPr>
                <w:b/>
                <w:bCs w:val="0"/>
              </w:rPr>
              <w:t>Mississippi Water Resources Research Institute (MWRRI); Mississippi State University</w:t>
            </w:r>
          </w:p>
        </w:tc>
      </w:tr>
      <w:tr w:rsidR="009D5AFE" w:rsidRPr="009D5AFE" w14:paraId="76DE458E" w14:textId="77777777" w:rsidTr="00407D42">
        <w:tc>
          <w:tcPr>
            <w:tcW w:w="3330" w:type="dxa"/>
            <w:tcMar>
              <w:top w:w="43" w:type="dxa"/>
              <w:left w:w="0" w:type="dxa"/>
              <w:bottom w:w="43" w:type="dxa"/>
              <w:right w:w="0" w:type="dxa"/>
            </w:tcMar>
          </w:tcPr>
          <w:p w14:paraId="23661567"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6200" w:type="dxa"/>
            <w:tcMar>
              <w:top w:w="43" w:type="dxa"/>
              <w:left w:w="0" w:type="dxa"/>
              <w:bottom w:w="43" w:type="dxa"/>
              <w:right w:w="0" w:type="dxa"/>
            </w:tcMar>
          </w:tcPr>
          <w:p w14:paraId="1E4FCFA9" w14:textId="2961DBE9" w:rsidR="00335A26" w:rsidRPr="00407D42" w:rsidRDefault="00407D42" w:rsidP="00C602B2">
            <w:pPr>
              <w:rPr>
                <w:b/>
                <w:bCs w:val="0"/>
              </w:rPr>
            </w:pPr>
            <w:r w:rsidRPr="00407D42">
              <w:rPr>
                <w:b/>
                <w:bCs w:val="0"/>
              </w:rPr>
              <w:t>Zach Reynolds</w:t>
            </w:r>
          </w:p>
        </w:tc>
      </w:tr>
      <w:tr w:rsidR="00B7577C" w:rsidRPr="009D5AFE" w14:paraId="6F0E3453" w14:textId="77777777" w:rsidTr="00407D42">
        <w:tc>
          <w:tcPr>
            <w:tcW w:w="3330" w:type="dxa"/>
            <w:tcMar>
              <w:top w:w="43" w:type="dxa"/>
              <w:left w:w="0" w:type="dxa"/>
              <w:bottom w:w="43" w:type="dxa"/>
              <w:right w:w="0" w:type="dxa"/>
            </w:tcMar>
          </w:tcPr>
          <w:p w14:paraId="481F5D82"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6200" w:type="dxa"/>
            <w:tcMar>
              <w:top w:w="43" w:type="dxa"/>
              <w:left w:w="0" w:type="dxa"/>
              <w:bottom w:w="43" w:type="dxa"/>
              <w:right w:w="0" w:type="dxa"/>
            </w:tcMar>
          </w:tcPr>
          <w:p w14:paraId="7653270E" w14:textId="2324939B" w:rsidR="00B7577C" w:rsidRPr="009D5AFE" w:rsidRDefault="00407D42" w:rsidP="00C602B2">
            <w:r>
              <w:t>4/1/24-</w:t>
            </w:r>
            <w:r w:rsidR="00F217DD">
              <w:t>6/30/24</w:t>
            </w:r>
          </w:p>
        </w:tc>
      </w:tr>
      <w:tr w:rsidR="00773484" w14:paraId="35187215" w14:textId="77777777" w:rsidTr="00407D42">
        <w:tc>
          <w:tcPr>
            <w:tcW w:w="9530" w:type="dxa"/>
            <w:gridSpan w:val="2"/>
            <w:tcMar>
              <w:top w:w="43" w:type="dxa"/>
              <w:left w:w="0" w:type="dxa"/>
              <w:bottom w:w="43" w:type="dxa"/>
              <w:right w:w="0" w:type="dxa"/>
            </w:tcMar>
          </w:tcPr>
          <w:p w14:paraId="0EFA5841" w14:textId="77777777"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p>
        </w:tc>
      </w:tr>
      <w:tr w:rsidR="00773484" w14:paraId="17BFADD1" w14:textId="77777777" w:rsidTr="00407D42">
        <w:trPr>
          <w:trHeight w:val="8938"/>
        </w:trPr>
        <w:tc>
          <w:tcPr>
            <w:tcW w:w="9530" w:type="dxa"/>
            <w:gridSpan w:val="2"/>
            <w:tcMar>
              <w:top w:w="43" w:type="dxa"/>
              <w:left w:w="0" w:type="dxa"/>
              <w:bottom w:w="43" w:type="dxa"/>
              <w:right w:w="0" w:type="dxa"/>
            </w:tcMar>
          </w:tcPr>
          <w:p w14:paraId="05DD5983" w14:textId="57FCAC2B" w:rsidR="007823B2" w:rsidRDefault="00F217DD" w:rsidP="0041728E">
            <w:r>
              <w:t xml:space="preserve">Money was officially received </w:t>
            </w:r>
            <w:r w:rsidR="0052562D">
              <w:t xml:space="preserve">in MSU system </w:t>
            </w:r>
            <w:r>
              <w:t xml:space="preserve">last week, therefore none has been spent nor any objectives executed to this point. In next quarter plan to start on-boarding data from participating growers and </w:t>
            </w:r>
            <w:r w:rsidR="00441254">
              <w:t xml:space="preserve">spend funds on </w:t>
            </w:r>
            <w:r w:rsidR="00D36DFD">
              <w:t>dedicated data manager.</w:t>
            </w:r>
            <w:r>
              <w:t xml:space="preserve">  </w:t>
            </w:r>
          </w:p>
        </w:tc>
      </w:tr>
    </w:tbl>
    <w:p w14:paraId="2F7BD962" w14:textId="77777777" w:rsidR="0025429E" w:rsidRDefault="0025429E" w:rsidP="00E814B8"/>
    <w:p w14:paraId="3D4F4FC1"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69C5D" w14:textId="77777777" w:rsidR="00FB6AF8" w:rsidRDefault="00FB6AF8" w:rsidP="00BD1E89">
      <w:pPr>
        <w:spacing w:line="240" w:lineRule="auto"/>
      </w:pPr>
      <w:r>
        <w:separator/>
      </w:r>
    </w:p>
  </w:endnote>
  <w:endnote w:type="continuationSeparator" w:id="0">
    <w:p w14:paraId="3F112261" w14:textId="77777777" w:rsidR="00FB6AF8" w:rsidRDefault="00FB6AF8"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97173"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31EA7"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F681C"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7A64" w14:textId="77777777" w:rsidR="00FB6AF8" w:rsidRDefault="00FB6AF8" w:rsidP="00BD1E89">
      <w:pPr>
        <w:spacing w:line="240" w:lineRule="auto"/>
      </w:pPr>
      <w:r>
        <w:separator/>
      </w:r>
    </w:p>
  </w:footnote>
  <w:footnote w:type="continuationSeparator" w:id="0">
    <w:p w14:paraId="4BC67429" w14:textId="77777777" w:rsidR="00FB6AF8" w:rsidRDefault="00FB6AF8"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E24FB"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717C1"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845BC"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6415588">
    <w:abstractNumId w:val="20"/>
  </w:num>
  <w:num w:numId="2" w16cid:durableId="285042217">
    <w:abstractNumId w:val="24"/>
  </w:num>
  <w:num w:numId="3" w16cid:durableId="207767822">
    <w:abstractNumId w:val="4"/>
  </w:num>
  <w:num w:numId="4" w16cid:durableId="181015871">
    <w:abstractNumId w:val="5"/>
  </w:num>
  <w:num w:numId="5" w16cid:durableId="1770782919">
    <w:abstractNumId w:val="23"/>
  </w:num>
  <w:num w:numId="6" w16cid:durableId="1275478258">
    <w:abstractNumId w:val="13"/>
  </w:num>
  <w:num w:numId="7" w16cid:durableId="728266691">
    <w:abstractNumId w:val="8"/>
  </w:num>
  <w:num w:numId="8" w16cid:durableId="403797495">
    <w:abstractNumId w:val="26"/>
  </w:num>
  <w:num w:numId="9" w16cid:durableId="212736936">
    <w:abstractNumId w:val="9"/>
  </w:num>
  <w:num w:numId="10" w16cid:durableId="1909533069">
    <w:abstractNumId w:val="12"/>
  </w:num>
  <w:num w:numId="11" w16cid:durableId="1350831880">
    <w:abstractNumId w:val="14"/>
  </w:num>
  <w:num w:numId="12" w16cid:durableId="1573927016">
    <w:abstractNumId w:val="23"/>
  </w:num>
  <w:num w:numId="13" w16cid:durableId="1341810885">
    <w:abstractNumId w:val="19"/>
  </w:num>
  <w:num w:numId="14" w16cid:durableId="204368338">
    <w:abstractNumId w:val="6"/>
  </w:num>
  <w:num w:numId="15" w16cid:durableId="1166092595">
    <w:abstractNumId w:val="28"/>
  </w:num>
  <w:num w:numId="16" w16cid:durableId="1855414355">
    <w:abstractNumId w:val="18"/>
  </w:num>
  <w:num w:numId="17" w16cid:durableId="956372103">
    <w:abstractNumId w:val="2"/>
  </w:num>
  <w:num w:numId="18" w16cid:durableId="555170136">
    <w:abstractNumId w:val="17"/>
  </w:num>
  <w:num w:numId="19" w16cid:durableId="1445273512">
    <w:abstractNumId w:val="7"/>
  </w:num>
  <w:num w:numId="20" w16cid:durableId="204485261">
    <w:abstractNumId w:val="27"/>
  </w:num>
  <w:num w:numId="21" w16cid:durableId="1996638031">
    <w:abstractNumId w:val="10"/>
  </w:num>
  <w:num w:numId="22" w16cid:durableId="1506625155">
    <w:abstractNumId w:val="15"/>
  </w:num>
  <w:num w:numId="23" w16cid:durableId="1797336759">
    <w:abstractNumId w:val="25"/>
  </w:num>
  <w:num w:numId="24" w16cid:durableId="1119644209">
    <w:abstractNumId w:val="13"/>
  </w:num>
  <w:num w:numId="25" w16cid:durableId="734009626">
    <w:abstractNumId w:val="23"/>
  </w:num>
  <w:num w:numId="26" w16cid:durableId="1003052296">
    <w:abstractNumId w:val="23"/>
  </w:num>
  <w:num w:numId="27" w16cid:durableId="902177040">
    <w:abstractNumId w:val="23"/>
  </w:num>
  <w:num w:numId="28" w16cid:durableId="1015695229">
    <w:abstractNumId w:val="23"/>
  </w:num>
  <w:num w:numId="29" w16cid:durableId="230044143">
    <w:abstractNumId w:val="13"/>
  </w:num>
  <w:num w:numId="30" w16cid:durableId="12271054">
    <w:abstractNumId w:val="13"/>
  </w:num>
  <w:num w:numId="31" w16cid:durableId="576788798">
    <w:abstractNumId w:val="13"/>
  </w:num>
  <w:num w:numId="32" w16cid:durableId="1253662342">
    <w:abstractNumId w:val="13"/>
  </w:num>
  <w:num w:numId="33" w16cid:durableId="2120220803">
    <w:abstractNumId w:val="13"/>
  </w:num>
  <w:num w:numId="34" w16cid:durableId="1582063804">
    <w:abstractNumId w:val="23"/>
  </w:num>
  <w:num w:numId="35" w16cid:durableId="734081942">
    <w:abstractNumId w:val="23"/>
  </w:num>
  <w:num w:numId="36" w16cid:durableId="327943367">
    <w:abstractNumId w:val="30"/>
  </w:num>
  <w:num w:numId="37" w16cid:durableId="1140927270">
    <w:abstractNumId w:val="1"/>
  </w:num>
  <w:num w:numId="38" w16cid:durableId="807016333">
    <w:abstractNumId w:val="0"/>
  </w:num>
  <w:num w:numId="39" w16cid:durableId="570316052">
    <w:abstractNumId w:val="29"/>
  </w:num>
  <w:num w:numId="40" w16cid:durableId="1791582885">
    <w:abstractNumId w:val="11"/>
  </w:num>
  <w:num w:numId="41" w16cid:durableId="1015883406">
    <w:abstractNumId w:val="16"/>
  </w:num>
  <w:num w:numId="42" w16cid:durableId="1797524014">
    <w:abstractNumId w:val="22"/>
  </w:num>
  <w:num w:numId="43" w16cid:durableId="287980869">
    <w:abstractNumId w:val="3"/>
  </w:num>
  <w:num w:numId="44" w16cid:durableId="779437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07D42"/>
    <w:rsid w:val="00410A0D"/>
    <w:rsid w:val="0041728E"/>
    <w:rsid w:val="00424292"/>
    <w:rsid w:val="00425FE4"/>
    <w:rsid w:val="0043706C"/>
    <w:rsid w:val="00437218"/>
    <w:rsid w:val="00441254"/>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2562D"/>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36DFD"/>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17DD"/>
    <w:rsid w:val="00F35D9B"/>
    <w:rsid w:val="00F503DA"/>
    <w:rsid w:val="00F52113"/>
    <w:rsid w:val="00F541F4"/>
    <w:rsid w:val="00F71C12"/>
    <w:rsid w:val="00F76142"/>
    <w:rsid w:val="00FA1622"/>
    <w:rsid w:val="00FA3A24"/>
    <w:rsid w:val="00FA603D"/>
    <w:rsid w:val="00FB0EE9"/>
    <w:rsid w:val="00FB6AF8"/>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7B07E"/>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Reynolds, Zach</cp:lastModifiedBy>
  <cp:revision>6</cp:revision>
  <cp:lastPrinted>2015-12-03T22:07:00Z</cp:lastPrinted>
  <dcterms:created xsi:type="dcterms:W3CDTF">2024-06-14T18:12:00Z</dcterms:created>
  <dcterms:modified xsi:type="dcterms:W3CDTF">2024-06-14T18:15:00Z</dcterms:modified>
</cp:coreProperties>
</file>