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607354CD" w14:textId="77777777" w:rsidTr="00F32F3E">
        <w:tc>
          <w:tcPr>
            <w:tcW w:w="8735" w:type="dxa"/>
            <w:gridSpan w:val="2"/>
            <w:tcMar>
              <w:top w:w="43" w:type="dxa"/>
              <w:left w:w="0" w:type="dxa"/>
              <w:bottom w:w="43" w:type="dxa"/>
              <w:right w:w="0" w:type="dxa"/>
            </w:tcMar>
          </w:tcPr>
          <w:p w14:paraId="55FCDB3B"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0C040487" w14:textId="77777777" w:rsidTr="00B7577C">
        <w:tc>
          <w:tcPr>
            <w:tcW w:w="3330" w:type="dxa"/>
            <w:tcMar>
              <w:top w:w="43" w:type="dxa"/>
              <w:left w:w="0" w:type="dxa"/>
              <w:bottom w:w="43" w:type="dxa"/>
              <w:right w:w="0" w:type="dxa"/>
            </w:tcMar>
          </w:tcPr>
          <w:p w14:paraId="43892BAB" w14:textId="77777777" w:rsidR="00335A26" w:rsidRPr="009D5AFE" w:rsidRDefault="00335A26" w:rsidP="00FF4F4F">
            <w:pPr>
              <w:pStyle w:val="Heading2"/>
              <w:keepNext w:val="0"/>
              <w:numPr>
                <w:ilvl w:val="0"/>
                <w:numId w:val="0"/>
              </w:numPr>
              <w:ind w:left="576" w:hanging="576"/>
              <w:rPr>
                <w:color w:val="auto"/>
              </w:rPr>
            </w:pPr>
          </w:p>
        </w:tc>
        <w:tc>
          <w:tcPr>
            <w:tcW w:w="5405" w:type="dxa"/>
            <w:tcMar>
              <w:top w:w="43" w:type="dxa"/>
              <w:left w:w="0" w:type="dxa"/>
              <w:bottom w:w="43" w:type="dxa"/>
              <w:right w:w="0" w:type="dxa"/>
            </w:tcMar>
          </w:tcPr>
          <w:p w14:paraId="005D07E1" w14:textId="77777777" w:rsidR="00335A26" w:rsidRPr="009D5AFE" w:rsidRDefault="00335A26" w:rsidP="00C602B2"/>
        </w:tc>
      </w:tr>
      <w:tr w:rsidR="009D5AFE" w:rsidRPr="009D5AFE" w14:paraId="2608649A" w14:textId="77777777" w:rsidTr="00B7577C">
        <w:tc>
          <w:tcPr>
            <w:tcW w:w="3330" w:type="dxa"/>
            <w:tcMar>
              <w:top w:w="43" w:type="dxa"/>
              <w:left w:w="0" w:type="dxa"/>
              <w:bottom w:w="43" w:type="dxa"/>
              <w:right w:w="0" w:type="dxa"/>
            </w:tcMar>
          </w:tcPr>
          <w:p w14:paraId="112E74F5" w14:textId="77777777" w:rsidR="00335A26" w:rsidRPr="009D5AFE" w:rsidRDefault="00335A26" w:rsidP="00FF4F4F">
            <w:pPr>
              <w:pStyle w:val="Heading2"/>
              <w:keepNext w:val="0"/>
              <w:numPr>
                <w:ilvl w:val="0"/>
                <w:numId w:val="0"/>
              </w:numPr>
              <w:ind w:left="576" w:hanging="576"/>
              <w:rPr>
                <w:i/>
                <w:color w:val="auto"/>
              </w:rPr>
            </w:pPr>
            <w:r w:rsidRPr="009D5AFE">
              <w:rPr>
                <w:color w:val="auto"/>
              </w:rPr>
              <w:t xml:space="preserve">Project Title: </w:t>
            </w:r>
          </w:p>
        </w:tc>
        <w:tc>
          <w:tcPr>
            <w:tcW w:w="5405" w:type="dxa"/>
            <w:tcMar>
              <w:top w:w="43" w:type="dxa"/>
              <w:left w:w="0" w:type="dxa"/>
              <w:bottom w:w="43" w:type="dxa"/>
              <w:right w:w="0" w:type="dxa"/>
            </w:tcMar>
          </w:tcPr>
          <w:p w14:paraId="3E49888D" w14:textId="5C04AC14" w:rsidR="00335A26" w:rsidRPr="009D5AFE" w:rsidRDefault="00C1218C" w:rsidP="00C602B2">
            <w:r w:rsidRPr="00C1218C">
              <w:t>Expanding Potential Market Demand for and Access to Whole Soy Foods through Nutrition Education</w:t>
            </w:r>
          </w:p>
        </w:tc>
      </w:tr>
      <w:tr w:rsidR="009D5AFE" w:rsidRPr="009D5AFE" w14:paraId="5464E220" w14:textId="77777777" w:rsidTr="00B7577C">
        <w:tc>
          <w:tcPr>
            <w:tcW w:w="3330" w:type="dxa"/>
            <w:tcMar>
              <w:top w:w="43" w:type="dxa"/>
              <w:left w:w="0" w:type="dxa"/>
              <w:bottom w:w="43" w:type="dxa"/>
              <w:right w:w="0" w:type="dxa"/>
            </w:tcMar>
          </w:tcPr>
          <w:p w14:paraId="2B081BCC" w14:textId="77777777" w:rsidR="00335A26" w:rsidRPr="009D5AFE" w:rsidRDefault="00FF4F4F" w:rsidP="00FF4F4F">
            <w:pPr>
              <w:pStyle w:val="Heading2"/>
              <w:keepNext w:val="0"/>
              <w:numPr>
                <w:ilvl w:val="0"/>
                <w:numId w:val="0"/>
              </w:numPr>
              <w:ind w:left="576" w:hanging="576"/>
              <w:rPr>
                <w:color w:val="auto"/>
              </w:rPr>
            </w:pPr>
            <w:r>
              <w:rPr>
                <w:color w:val="auto"/>
              </w:rPr>
              <w:t>Organization</w:t>
            </w:r>
            <w:r w:rsidR="00335A26" w:rsidRPr="009D5AFE">
              <w:rPr>
                <w:color w:val="auto"/>
              </w:rPr>
              <w:t xml:space="preserve">: </w:t>
            </w:r>
          </w:p>
        </w:tc>
        <w:tc>
          <w:tcPr>
            <w:tcW w:w="5405" w:type="dxa"/>
            <w:tcMar>
              <w:top w:w="43" w:type="dxa"/>
              <w:left w:w="0" w:type="dxa"/>
              <w:bottom w:w="43" w:type="dxa"/>
              <w:right w:w="0" w:type="dxa"/>
            </w:tcMar>
          </w:tcPr>
          <w:p w14:paraId="711F2F42" w14:textId="2248C62D" w:rsidR="00335A26" w:rsidRPr="009D5AFE" w:rsidRDefault="00BD0C34" w:rsidP="00C602B2">
            <w:r w:rsidRPr="00BD0C34">
              <w:t>University of Arkansas Division of Agriculture and University of Missouri</w:t>
            </w:r>
          </w:p>
        </w:tc>
      </w:tr>
      <w:tr w:rsidR="009D5AFE" w:rsidRPr="009D5AFE" w14:paraId="7DF4CA4D" w14:textId="77777777" w:rsidTr="00B7577C">
        <w:tc>
          <w:tcPr>
            <w:tcW w:w="3330" w:type="dxa"/>
            <w:tcMar>
              <w:top w:w="43" w:type="dxa"/>
              <w:left w:w="0" w:type="dxa"/>
              <w:bottom w:w="43" w:type="dxa"/>
              <w:right w:w="0" w:type="dxa"/>
            </w:tcMar>
          </w:tcPr>
          <w:p w14:paraId="3D43B5E0" w14:textId="77777777" w:rsidR="00335A26" w:rsidRPr="009D5AFE" w:rsidRDefault="00FF4F4F" w:rsidP="00FF4F4F">
            <w:pPr>
              <w:pStyle w:val="Heading2"/>
              <w:keepNext w:val="0"/>
              <w:numPr>
                <w:ilvl w:val="0"/>
                <w:numId w:val="0"/>
              </w:numPr>
              <w:ind w:left="576" w:hanging="576"/>
              <w:rPr>
                <w:i/>
                <w:color w:val="auto"/>
              </w:rPr>
            </w:pPr>
            <w:r>
              <w:rPr>
                <w:color w:val="auto"/>
              </w:rPr>
              <w:t>Principal Investigator Name:</w:t>
            </w:r>
          </w:p>
        </w:tc>
        <w:tc>
          <w:tcPr>
            <w:tcW w:w="5405" w:type="dxa"/>
            <w:tcMar>
              <w:top w:w="43" w:type="dxa"/>
              <w:left w:w="0" w:type="dxa"/>
              <w:bottom w:w="43" w:type="dxa"/>
              <w:right w:w="0" w:type="dxa"/>
            </w:tcMar>
          </w:tcPr>
          <w:p w14:paraId="69A51A74" w14:textId="0C556F28" w:rsidR="00335A26" w:rsidRPr="009D5AFE" w:rsidRDefault="00BD0C34" w:rsidP="00C602B2">
            <w:r>
              <w:t>Leigh Ann Bullington</w:t>
            </w:r>
          </w:p>
        </w:tc>
      </w:tr>
      <w:tr w:rsidR="00B7577C" w:rsidRPr="009D5AFE" w14:paraId="7C702625" w14:textId="77777777" w:rsidTr="00B7577C">
        <w:tc>
          <w:tcPr>
            <w:tcW w:w="3330" w:type="dxa"/>
            <w:tcMar>
              <w:top w:w="43" w:type="dxa"/>
              <w:left w:w="0" w:type="dxa"/>
              <w:bottom w:w="43" w:type="dxa"/>
              <w:right w:w="0" w:type="dxa"/>
            </w:tcMar>
          </w:tcPr>
          <w:p w14:paraId="3301D6F9" w14:textId="77777777" w:rsidR="00B7577C" w:rsidRDefault="00B7577C" w:rsidP="00FF4F4F">
            <w:pPr>
              <w:pStyle w:val="Heading2"/>
              <w:keepNext w:val="0"/>
              <w:numPr>
                <w:ilvl w:val="0"/>
                <w:numId w:val="0"/>
              </w:numPr>
              <w:ind w:left="576" w:hanging="576"/>
              <w:rPr>
                <w:color w:val="auto"/>
              </w:rPr>
            </w:pPr>
            <w:r>
              <w:rPr>
                <w:color w:val="auto"/>
              </w:rPr>
              <w:t>Report Period:</w:t>
            </w:r>
          </w:p>
        </w:tc>
        <w:tc>
          <w:tcPr>
            <w:tcW w:w="5405" w:type="dxa"/>
            <w:tcMar>
              <w:top w:w="43" w:type="dxa"/>
              <w:left w:w="0" w:type="dxa"/>
              <w:bottom w:w="43" w:type="dxa"/>
              <w:right w:w="0" w:type="dxa"/>
            </w:tcMar>
          </w:tcPr>
          <w:p w14:paraId="68A0D09E" w14:textId="0DF0EFAE" w:rsidR="00B7577C" w:rsidRPr="009D5AFE" w:rsidRDefault="00BD0C34" w:rsidP="00C602B2">
            <w:r>
              <w:t>Jan.-June 2026</w:t>
            </w:r>
          </w:p>
        </w:tc>
      </w:tr>
      <w:tr w:rsidR="00773484" w14:paraId="0B3E2517" w14:textId="77777777" w:rsidTr="00B7577C">
        <w:tc>
          <w:tcPr>
            <w:tcW w:w="8735" w:type="dxa"/>
            <w:gridSpan w:val="2"/>
            <w:tcMar>
              <w:top w:w="43" w:type="dxa"/>
              <w:left w:w="0" w:type="dxa"/>
              <w:bottom w:w="43" w:type="dxa"/>
              <w:right w:w="0" w:type="dxa"/>
            </w:tcMar>
          </w:tcPr>
          <w:p w14:paraId="75745718" w14:textId="19B5272E" w:rsidR="00773484" w:rsidRPr="00693D9D" w:rsidRDefault="00773484" w:rsidP="00B7577C">
            <w:pPr>
              <w:pStyle w:val="Heading2"/>
              <w:numPr>
                <w:ilvl w:val="0"/>
                <w:numId w:val="0"/>
              </w:numPr>
              <w:rPr>
                <w:b w:val="0"/>
              </w:rPr>
            </w:pPr>
            <w:r w:rsidRPr="00693D9D">
              <w:t xml:space="preserve">Project </w:t>
            </w:r>
            <w:r w:rsidR="00B7577C">
              <w:t>Status</w:t>
            </w:r>
            <w:r w:rsidR="00B7577C">
              <w:rPr>
                <w:b w:val="0"/>
              </w:rPr>
              <w:t>:</w:t>
            </w:r>
            <w:r w:rsidR="00DC5F70">
              <w:rPr>
                <w:b w:val="0"/>
              </w:rPr>
              <w:t xml:space="preserve"> Year 2</w:t>
            </w:r>
          </w:p>
        </w:tc>
      </w:tr>
      <w:tr w:rsidR="00773484" w14:paraId="24A186B1" w14:textId="77777777" w:rsidTr="003312EE">
        <w:trPr>
          <w:trHeight w:val="8938"/>
        </w:trPr>
        <w:tc>
          <w:tcPr>
            <w:tcW w:w="8735" w:type="dxa"/>
            <w:gridSpan w:val="2"/>
            <w:tcMar>
              <w:top w:w="43" w:type="dxa"/>
              <w:left w:w="0" w:type="dxa"/>
              <w:bottom w:w="43" w:type="dxa"/>
              <w:right w:w="0" w:type="dxa"/>
            </w:tcMar>
          </w:tcPr>
          <w:p w14:paraId="37C3716A" w14:textId="77777777" w:rsidR="00854AF1" w:rsidRDefault="00854AF1" w:rsidP="001D0AAE"/>
          <w:p w14:paraId="2C13B209" w14:textId="77777777" w:rsidR="00854AF1" w:rsidRPr="00854AF1" w:rsidRDefault="00854AF1" w:rsidP="00854AF1">
            <w:pPr>
              <w:rPr>
                <w:b/>
                <w:bCs w:val="0"/>
              </w:rPr>
            </w:pPr>
            <w:r w:rsidRPr="00854AF1">
              <w:rPr>
                <w:b/>
                <w:bCs w:val="0"/>
              </w:rPr>
              <w:t>Objective 1. Increase awareness about soy milk and whole / minimally processed (w/</w:t>
            </w:r>
            <w:proofErr w:type="spellStart"/>
            <w:r w:rsidRPr="00854AF1">
              <w:rPr>
                <w:b/>
                <w:bCs w:val="0"/>
              </w:rPr>
              <w:t>mp</w:t>
            </w:r>
            <w:proofErr w:type="spellEnd"/>
            <w:r w:rsidRPr="00854AF1">
              <w:rPr>
                <w:b/>
                <w:bCs w:val="0"/>
              </w:rPr>
              <w:t>) soy foods in school and early childcare centers through a multipronged intervention involving taste tests and work with educational influencers.</w:t>
            </w:r>
          </w:p>
          <w:p w14:paraId="6D5A37AF" w14:textId="77777777" w:rsidR="003311EA" w:rsidRDefault="003311EA" w:rsidP="00854AF1">
            <w:pPr>
              <w:rPr>
                <w:b/>
                <w:bCs w:val="0"/>
              </w:rPr>
            </w:pPr>
          </w:p>
          <w:p w14:paraId="0AA1D4A5" w14:textId="773DB3A2" w:rsidR="00854AF1" w:rsidRDefault="00854AF1" w:rsidP="00854AF1">
            <w:pPr>
              <w:rPr>
                <w:b/>
                <w:bCs w:val="0"/>
              </w:rPr>
            </w:pPr>
            <w:r w:rsidRPr="000F1E09">
              <w:rPr>
                <w:b/>
                <w:bCs w:val="0"/>
              </w:rPr>
              <w:t xml:space="preserve">Arkansas – </w:t>
            </w:r>
            <w:r w:rsidR="003311EA" w:rsidRPr="003311EA">
              <w:t>100 samples of trail mix and recipe cards were provided for the Farm to Early Childcare Education summit for childcare providers. This was the first interaction with this group, and they are now wanting more information on incorporating soy into their programing</w:t>
            </w:r>
            <w:r w:rsidR="003311EA">
              <w:t>.</w:t>
            </w:r>
          </w:p>
          <w:p w14:paraId="1BFF05A1" w14:textId="77777777" w:rsidR="003311EA" w:rsidRPr="000F1E09" w:rsidRDefault="003311EA" w:rsidP="00854AF1">
            <w:pPr>
              <w:rPr>
                <w:b/>
                <w:bCs w:val="0"/>
              </w:rPr>
            </w:pPr>
          </w:p>
          <w:p w14:paraId="05F81638" w14:textId="3B5EB780" w:rsidR="00854AF1" w:rsidRDefault="00854AF1" w:rsidP="00854AF1">
            <w:r w:rsidRPr="000F1E09">
              <w:rPr>
                <w:b/>
                <w:bCs w:val="0"/>
              </w:rPr>
              <w:t>Missouri –</w:t>
            </w:r>
            <w:r>
              <w:t xml:space="preserve"> Nutrition Program Associates attended the Missouri FCCLA Conference in Springfield Missouri.   These educators were able to provide whole soy food demonstrations for the over 1800 high schoolers and their teachers in attendance.   Some of the FACS teachers in attendance asked if MU Extension could provide more educational programs in their schools which individual educators are working to schedule at this time.</w:t>
            </w:r>
          </w:p>
          <w:p w14:paraId="1979063D" w14:textId="77777777" w:rsidR="00854AF1" w:rsidRDefault="00854AF1" w:rsidP="00854AF1">
            <w:r>
              <w:t xml:space="preserve">Educators also provided whole soy demonstrations at three high school health fairs in Columbia, MO April 18, 19 and 20.   These three health fairs reached 3,678 high school students. Many of the students had not had an opportunity to taste soy products and asked where they could procure these items.   </w:t>
            </w:r>
          </w:p>
          <w:p w14:paraId="52F105DC" w14:textId="77777777" w:rsidR="00854AF1" w:rsidRDefault="00854AF1" w:rsidP="00854AF1">
            <w:r>
              <w:tab/>
            </w:r>
          </w:p>
          <w:p w14:paraId="037AAF81" w14:textId="77777777" w:rsidR="00854AF1" w:rsidRPr="00854AF1" w:rsidRDefault="00854AF1" w:rsidP="00854AF1">
            <w:pPr>
              <w:rPr>
                <w:b/>
                <w:bCs w:val="0"/>
              </w:rPr>
            </w:pPr>
            <w:r w:rsidRPr="00854AF1">
              <w:rPr>
                <w:b/>
                <w:bCs w:val="0"/>
              </w:rPr>
              <w:t>Objective 2. Improve access to soy milk and (w/</w:t>
            </w:r>
            <w:proofErr w:type="spellStart"/>
            <w:r w:rsidRPr="00854AF1">
              <w:rPr>
                <w:b/>
                <w:bCs w:val="0"/>
              </w:rPr>
              <w:t>mp</w:t>
            </w:r>
            <w:proofErr w:type="spellEnd"/>
            <w:r w:rsidRPr="00854AF1">
              <w:rPr>
                <w:b/>
                <w:bCs w:val="0"/>
              </w:rPr>
              <w:t>) soy foods in school and early childcare centers.</w:t>
            </w:r>
          </w:p>
          <w:p w14:paraId="68228362" w14:textId="77777777" w:rsidR="00E433EB" w:rsidRDefault="00E433EB" w:rsidP="00854AF1">
            <w:pPr>
              <w:rPr>
                <w:b/>
                <w:bCs w:val="0"/>
              </w:rPr>
            </w:pPr>
          </w:p>
          <w:p w14:paraId="14AB8E87" w14:textId="180CA86A" w:rsidR="00854AF1" w:rsidRPr="00D91BF5" w:rsidRDefault="00854AF1" w:rsidP="00854AF1">
            <w:pPr>
              <w:rPr>
                <w:b/>
                <w:bCs w:val="0"/>
              </w:rPr>
            </w:pPr>
            <w:r w:rsidRPr="00D91BF5">
              <w:rPr>
                <w:b/>
                <w:bCs w:val="0"/>
              </w:rPr>
              <w:t>Arkansas –</w:t>
            </w:r>
            <w:r w:rsidR="00CD4F6E">
              <w:rPr>
                <w:b/>
                <w:bCs w:val="0"/>
              </w:rPr>
              <w:t xml:space="preserve"> </w:t>
            </w:r>
            <w:r w:rsidR="00CD4F6E" w:rsidRPr="00E30062">
              <w:t xml:space="preserve">No </w:t>
            </w:r>
            <w:r w:rsidR="00E30062" w:rsidRPr="00E30062">
              <w:t>activities</w:t>
            </w:r>
            <w:r w:rsidR="00CD4F6E" w:rsidRPr="00E30062">
              <w:t xml:space="preserve"> to report this quarter</w:t>
            </w:r>
            <w:r w:rsidR="00E30062" w:rsidRPr="00E30062">
              <w:t>.</w:t>
            </w:r>
          </w:p>
          <w:p w14:paraId="1487A065" w14:textId="77777777" w:rsidR="00854AF1" w:rsidRDefault="00854AF1" w:rsidP="00854AF1">
            <w:r w:rsidRPr="00D91BF5">
              <w:rPr>
                <w:b/>
                <w:bCs w:val="0"/>
              </w:rPr>
              <w:t>Missouri –</w:t>
            </w:r>
            <w:r>
              <w:t xml:space="preserve"> No activities to report this quarter.</w:t>
            </w:r>
          </w:p>
          <w:p w14:paraId="322103E1" w14:textId="77777777" w:rsidR="00854AF1" w:rsidRDefault="00854AF1" w:rsidP="00854AF1"/>
          <w:p w14:paraId="379EA9A1" w14:textId="77777777" w:rsidR="00854AF1" w:rsidRDefault="00854AF1" w:rsidP="00854AF1">
            <w:pPr>
              <w:rPr>
                <w:b/>
                <w:bCs w:val="0"/>
              </w:rPr>
            </w:pPr>
            <w:r w:rsidRPr="00854AF1">
              <w:rPr>
                <w:b/>
                <w:bCs w:val="0"/>
              </w:rPr>
              <w:t>Objective 3. Increase the availability of soy foods in local food systems while exploring viable connections between producers and consumers</w:t>
            </w:r>
          </w:p>
          <w:p w14:paraId="5269163E" w14:textId="77777777" w:rsidR="002D350C" w:rsidRPr="00854AF1" w:rsidRDefault="002D350C" w:rsidP="00854AF1">
            <w:pPr>
              <w:rPr>
                <w:b/>
                <w:bCs w:val="0"/>
              </w:rPr>
            </w:pPr>
          </w:p>
          <w:p w14:paraId="2DF96A34" w14:textId="77777777" w:rsidR="005C390C" w:rsidRDefault="00854AF1" w:rsidP="00854AF1">
            <w:r w:rsidRPr="00D91BF5">
              <w:rPr>
                <w:b/>
                <w:bCs w:val="0"/>
              </w:rPr>
              <w:t xml:space="preserve">Arkansas </w:t>
            </w:r>
            <w:r w:rsidR="00A85ED0">
              <w:rPr>
                <w:b/>
                <w:bCs w:val="0"/>
              </w:rPr>
              <w:t xml:space="preserve">– </w:t>
            </w:r>
            <w:r w:rsidR="00A85ED0">
              <w:t xml:space="preserve">In January a </w:t>
            </w:r>
            <w:r w:rsidR="009462C9">
              <w:t xml:space="preserve">staffed booth was set up at the National </w:t>
            </w:r>
            <w:r w:rsidR="008533C5">
              <w:t xml:space="preserve">Conservation Conference in Jonesboro with our soy nutrition fact sheet and </w:t>
            </w:r>
            <w:r w:rsidR="00DD5A98">
              <w:t xml:space="preserve">tabletop display. Soy butter cookies were tasted and evaluated by </w:t>
            </w:r>
            <w:r w:rsidR="00A56F21">
              <w:t xml:space="preserve">conference participants as well as the soy trail mix. Recipes were also provided. Those tasting the </w:t>
            </w:r>
            <w:r w:rsidR="00DC537F">
              <w:t>cookies were impressed to learn they were made from soybeans and not peanuts.</w:t>
            </w:r>
            <w:r w:rsidR="00925187">
              <w:t xml:space="preserve"> </w:t>
            </w:r>
          </w:p>
          <w:p w14:paraId="1B9235B5" w14:textId="72EA89F0" w:rsidR="00D82816" w:rsidRDefault="00694072" w:rsidP="00854AF1">
            <w:r>
              <w:t xml:space="preserve">In April a </w:t>
            </w:r>
            <w:r w:rsidR="00B45478">
              <w:t xml:space="preserve">soy nutrition education booth was set up at the </w:t>
            </w:r>
            <w:r w:rsidR="0072547C">
              <w:t>Arkansas Capitol during Family and Consumer Sciences Day.</w:t>
            </w:r>
            <w:r w:rsidR="005C390C">
              <w:t xml:space="preserve"> Soy trail mix samples were given </w:t>
            </w:r>
            <w:r w:rsidR="00476949">
              <w:t xml:space="preserve">along with recipe cards and </w:t>
            </w:r>
            <w:r w:rsidR="00D15905">
              <w:t xml:space="preserve">fact sheets. </w:t>
            </w:r>
            <w:r w:rsidR="00004710">
              <w:t xml:space="preserve">It was well received and featured on the </w:t>
            </w:r>
            <w:r w:rsidR="00183F83">
              <w:t>Lieutenant Governor’s Facebook page.</w:t>
            </w:r>
          </w:p>
          <w:p w14:paraId="31D4D5D3" w14:textId="77777777" w:rsidR="00A25156" w:rsidRPr="00A85ED0" w:rsidRDefault="00A25156" w:rsidP="00854AF1"/>
          <w:p w14:paraId="70228954" w14:textId="09FA4A29" w:rsidR="00854AF1" w:rsidRDefault="00854AF1" w:rsidP="00854AF1">
            <w:r w:rsidRPr="00D91BF5">
              <w:rPr>
                <w:b/>
                <w:bCs w:val="0"/>
              </w:rPr>
              <w:t>Missouri –</w:t>
            </w:r>
            <w:r>
              <w:t xml:space="preserve"> In March, MU Extension communications staff worked with educators to create four cooking videos featuring soy products for social media.   While the impact is not available for this report, we will </w:t>
            </w:r>
            <w:r>
              <w:lastRenderedPageBreak/>
              <w:t>be including that in an upcoming report.  We feel that the use of social media is a great way to expand our reach beyond in-person meetings, classes and events.</w:t>
            </w:r>
          </w:p>
          <w:p w14:paraId="7D3A5EC8" w14:textId="245A2E58" w:rsidR="00854AF1" w:rsidRDefault="00854AF1" w:rsidP="00854AF1">
            <w:r>
              <w:t xml:space="preserve">At the Montgomery City Public Library, during an I-Cook class which involves both parents and children, they prepared Cucumber Edamame Salad.   No one in the class had tried edamame before.   </w:t>
            </w:r>
            <w:proofErr w:type="gramStart"/>
            <w:r>
              <w:t>All of</w:t>
            </w:r>
            <w:proofErr w:type="gramEnd"/>
            <w:r>
              <w:t xml:space="preserve"> the adults indicated they </w:t>
            </w:r>
            <w:proofErr w:type="gramStart"/>
            <w:r>
              <w:t>like</w:t>
            </w:r>
            <w:proofErr w:type="gramEnd"/>
            <w:r>
              <w:t xml:space="preserve"> the recipe and 100% of the children tried the recipe.   Even if the youth did not all indicate they liked the salad, they were willing to try it.   Parents indicated that they were willing to try incorporating soy into their family meals.</w:t>
            </w:r>
          </w:p>
          <w:p w14:paraId="1A44CDA7" w14:textId="435320CF" w:rsidR="00854AF1" w:rsidRDefault="00854AF1" w:rsidP="00854AF1">
            <w:r>
              <w:t>Other Expanded Food &amp; Nutrition Education Program (EFNEP) classes have begun to introduce whole soy food recipes into their class food demonstrations.   Educators report that many class participants have not tasted edamame or other whole soy products but liked them and indicated they were willing to try to replicate the recipe at home for their family.   Educators ensure that they include discussions on where these products can be purchased in the local community.</w:t>
            </w:r>
          </w:p>
          <w:p w14:paraId="35A28296" w14:textId="77777777" w:rsidR="007775A6" w:rsidRDefault="007775A6" w:rsidP="00854AF1"/>
          <w:p w14:paraId="18A83425" w14:textId="6B751248" w:rsidR="00AD055B" w:rsidRDefault="007775A6" w:rsidP="00854AF1">
            <w:pPr>
              <w:rPr>
                <w:b/>
                <w:bCs w:val="0"/>
              </w:rPr>
            </w:pPr>
            <w:r w:rsidRPr="007775A6">
              <w:rPr>
                <w:b/>
                <w:bCs w:val="0"/>
              </w:rPr>
              <w:t>Objective 4. Increase appeal and demand for soy foods through education that includes local demonstrations for consumers and producers.</w:t>
            </w:r>
          </w:p>
          <w:p w14:paraId="72A0A8F8" w14:textId="77777777" w:rsidR="003910A2" w:rsidRPr="007775A6" w:rsidRDefault="003910A2" w:rsidP="00854AF1">
            <w:pPr>
              <w:rPr>
                <w:b/>
                <w:bCs w:val="0"/>
              </w:rPr>
            </w:pPr>
          </w:p>
          <w:p w14:paraId="21595F0B" w14:textId="19CA7D5A" w:rsidR="00B773A4" w:rsidRPr="000019C9" w:rsidRDefault="00476ABD" w:rsidP="00476ABD">
            <w:r w:rsidRPr="00D91BF5">
              <w:rPr>
                <w:b/>
                <w:bCs w:val="0"/>
              </w:rPr>
              <w:t>Arkansas –</w:t>
            </w:r>
            <w:r w:rsidR="008C6111">
              <w:rPr>
                <w:b/>
                <w:bCs w:val="0"/>
              </w:rPr>
              <w:t xml:space="preserve"> </w:t>
            </w:r>
            <w:r w:rsidR="008C6111" w:rsidRPr="000019C9">
              <w:t xml:space="preserve">Soy nutrition education, </w:t>
            </w:r>
            <w:r w:rsidR="00F034EA" w:rsidRPr="000019C9">
              <w:t xml:space="preserve">a demonstration of making soy baked beans and hands on making soy smoothies and trail mix were part of </w:t>
            </w:r>
            <w:r w:rsidR="00F953EC" w:rsidRPr="000019C9">
              <w:t>an in-service training on protein foods in your diet</w:t>
            </w:r>
            <w:r w:rsidR="00A25E22" w:rsidRPr="000019C9">
              <w:t xml:space="preserve">. This training was for county FCS Extension Agents </w:t>
            </w:r>
            <w:r w:rsidR="001B1951" w:rsidRPr="000019C9">
              <w:t xml:space="preserve">and partnered with Arkansas Children’s Hospital and Dr. Jamie </w:t>
            </w:r>
            <w:r w:rsidR="000019C9" w:rsidRPr="000019C9">
              <w:t>Baum UAF food science professor.</w:t>
            </w:r>
            <w:r w:rsidR="006623FE">
              <w:t xml:space="preserve"> Approximately 25 agents and researchers from ACH </w:t>
            </w:r>
            <w:r w:rsidR="00625D8A">
              <w:t xml:space="preserve">attended. Great interest </w:t>
            </w:r>
            <w:r w:rsidR="00F20411">
              <w:t xml:space="preserve">was shown </w:t>
            </w:r>
            <w:r w:rsidR="00A35FC1">
              <w:t>by</w:t>
            </w:r>
            <w:r w:rsidR="00F20411">
              <w:t xml:space="preserve"> both gro</w:t>
            </w:r>
            <w:r w:rsidR="00B773A4">
              <w:t>ups.</w:t>
            </w:r>
          </w:p>
          <w:p w14:paraId="23D92640" w14:textId="175E1F5A" w:rsidR="00476ABD" w:rsidRDefault="00DA167C" w:rsidP="00476ABD">
            <w:r w:rsidRPr="00DA167C">
              <w:t xml:space="preserve">Currently </w:t>
            </w:r>
            <w:r w:rsidR="00BC7F65">
              <w:t xml:space="preserve">we are in the process with help from a summer intern developing recipes to feature on </w:t>
            </w:r>
            <w:r w:rsidR="0000004B">
              <w:t xml:space="preserve">videos to be produced this summer and fall. Along with the videos </w:t>
            </w:r>
            <w:r w:rsidR="00080D95">
              <w:t xml:space="preserve">recipes cards will also be developed and printed and a blog will be housed on the Arkansas Cooperative Extension Website </w:t>
            </w:r>
            <w:r w:rsidR="00786FA8">
              <w:t xml:space="preserve">with links to the videos, recipes and soy nutrition education materials. It will also be available to be linked to the MSSB site and others interested. </w:t>
            </w:r>
          </w:p>
          <w:p w14:paraId="6FEB1E7B" w14:textId="77777777" w:rsidR="003910A2" w:rsidRPr="00D91BF5" w:rsidRDefault="003910A2" w:rsidP="00476ABD">
            <w:pPr>
              <w:rPr>
                <w:b/>
                <w:bCs w:val="0"/>
              </w:rPr>
            </w:pPr>
          </w:p>
          <w:p w14:paraId="1A0DB8B1" w14:textId="6538CF44" w:rsidR="00476ABD" w:rsidRDefault="00476ABD" w:rsidP="00476ABD">
            <w:r w:rsidRPr="00D91BF5">
              <w:rPr>
                <w:b/>
                <w:bCs w:val="0"/>
              </w:rPr>
              <w:t>Missouri –</w:t>
            </w:r>
            <w:r>
              <w:t xml:space="preserve"> During the Spring Health &amp; Human Sciences Extension meetings across the state, the participants were able to sample soy products as a part of the program each day.  Over 90 individuals sampled the soy products.   Many discussed how these products and recipes could be incorporated into existing programming to offer new ideas for family meals.   This is especially true for recently developed Alpha Gal programs as well EFNEP participants (low-income audiences) who may not be as familiar with </w:t>
            </w:r>
            <w:proofErr w:type="gramStart"/>
            <w:r>
              <w:t>this</w:t>
            </w:r>
            <w:proofErr w:type="gramEnd"/>
            <w:r>
              <w:t xml:space="preserve"> food items.   A rich discussion on where consumers can purchase these items was included.</w:t>
            </w:r>
          </w:p>
          <w:p w14:paraId="2B4990C4" w14:textId="0DD51D38" w:rsidR="00476ABD" w:rsidRDefault="00476ABD" w:rsidP="00476ABD">
            <w:r>
              <w:t xml:space="preserve">Overall, the project was preparing for April’s Soy Month this quarter as well as increasing our on-going efforts.   We printed the Arkansas soy poster as well as two handouts—Arkansas’ soy and health brochure as well as an edamame handout.   The posters were </w:t>
            </w:r>
            <w:r w:rsidR="00984540">
              <w:t>given</w:t>
            </w:r>
            <w:r>
              <w:t xml:space="preserve"> to all Health &amp; Human Sciences Specialists as well as Nutrition Program Associates across the state of Missouri so that they can have these items in their communities throughout the month of April.  </w:t>
            </w:r>
          </w:p>
          <w:p w14:paraId="00FA0F30" w14:textId="661584FA" w:rsidR="00AD055B" w:rsidRDefault="00476ABD" w:rsidP="00476ABD">
            <w:r>
              <w:t xml:space="preserve">We also printed recipe cards for specific whole soy food recipes so that they can do soy demonstrations during educational events in April as well as in the future.  One example of future programming will be during the Butler County Health Department Outreach </w:t>
            </w:r>
            <w:r w:rsidR="0030128F">
              <w:t>Day;</w:t>
            </w:r>
            <w:r>
              <w:t xml:space="preserve"> educators will be offering whole soy food demonstrations and tastings.  With Missouri’s Alpha Gal educational offerings also increasing, demonstrating how to incorporate more soy products into the diet is a natural complement.</w:t>
            </w:r>
          </w:p>
          <w:p w14:paraId="7729237F" w14:textId="77777777" w:rsidR="00AD055B" w:rsidRDefault="00AD055B" w:rsidP="00854AF1"/>
          <w:p w14:paraId="42C3E63B" w14:textId="77777777" w:rsidR="00AD055B" w:rsidRDefault="00AD055B" w:rsidP="00854AF1"/>
          <w:p w14:paraId="675B9CB6" w14:textId="69E7187E" w:rsidR="00984540" w:rsidRDefault="00A93A6C" w:rsidP="00854AF1">
            <w:r>
              <w:rPr>
                <w:noProof/>
              </w:rPr>
              <w:lastRenderedPageBreak/>
              <w:drawing>
                <wp:anchor distT="0" distB="0" distL="114300" distR="114300" simplePos="0" relativeHeight="251658240" behindDoc="0" locked="0" layoutInCell="1" allowOverlap="1" wp14:anchorId="5B797FBD" wp14:editId="5ADE4E6F">
                  <wp:simplePos x="0" y="0"/>
                  <wp:positionH relativeFrom="column">
                    <wp:posOffset>2943225</wp:posOffset>
                  </wp:positionH>
                  <wp:positionV relativeFrom="paragraph">
                    <wp:posOffset>137795</wp:posOffset>
                  </wp:positionV>
                  <wp:extent cx="1990725" cy="2292350"/>
                  <wp:effectExtent l="0" t="0" r="9525" b="0"/>
                  <wp:wrapSquare wrapText="bothSides"/>
                  <wp:docPr id="2079308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2923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5B94129" wp14:editId="61A39029">
                  <wp:simplePos x="0" y="0"/>
                  <wp:positionH relativeFrom="column">
                    <wp:posOffset>561975</wp:posOffset>
                  </wp:positionH>
                  <wp:positionV relativeFrom="paragraph">
                    <wp:posOffset>128270</wp:posOffset>
                  </wp:positionV>
                  <wp:extent cx="1838325" cy="2388235"/>
                  <wp:effectExtent l="0" t="0" r="9525" b="0"/>
                  <wp:wrapSquare wrapText="bothSides"/>
                  <wp:docPr id="1576496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2388235"/>
                          </a:xfrm>
                          <a:prstGeom prst="rect">
                            <a:avLst/>
                          </a:prstGeom>
                          <a:noFill/>
                        </pic:spPr>
                      </pic:pic>
                    </a:graphicData>
                  </a:graphic>
                  <wp14:sizeRelH relativeFrom="margin">
                    <wp14:pctWidth>0</wp14:pctWidth>
                  </wp14:sizeRelH>
                  <wp14:sizeRelV relativeFrom="margin">
                    <wp14:pctHeight>0</wp14:pctHeight>
                  </wp14:sizeRelV>
                </wp:anchor>
              </w:drawing>
            </w:r>
          </w:p>
          <w:p w14:paraId="1DB7024E" w14:textId="77777777" w:rsidR="00984540" w:rsidRDefault="00984540" w:rsidP="00854AF1"/>
          <w:p w14:paraId="009129FD" w14:textId="77777777" w:rsidR="00984540" w:rsidRDefault="00984540" w:rsidP="00854AF1"/>
          <w:p w14:paraId="34A33AC9" w14:textId="77777777" w:rsidR="00984540" w:rsidRDefault="00984540" w:rsidP="00854AF1"/>
          <w:p w14:paraId="743E867E" w14:textId="3C429B53" w:rsidR="00984540" w:rsidRDefault="00984540" w:rsidP="00854AF1"/>
          <w:p w14:paraId="52F5C84E" w14:textId="77777777" w:rsidR="00AD055B" w:rsidRDefault="00AD055B" w:rsidP="00854AF1"/>
          <w:p w14:paraId="6A219016" w14:textId="403282B0" w:rsidR="007823B2" w:rsidRDefault="007823B2" w:rsidP="001D0AAE"/>
        </w:tc>
      </w:tr>
    </w:tbl>
    <w:p w14:paraId="4B666383" w14:textId="77777777" w:rsidR="0025429E" w:rsidRDefault="0025429E" w:rsidP="00913BE7"/>
    <w:sectPr w:rsidR="0025429E" w:rsidSect="00E814B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0C204" w14:textId="77777777" w:rsidR="00B709C9" w:rsidRDefault="00B709C9" w:rsidP="00BD1E89">
      <w:pPr>
        <w:spacing w:line="240" w:lineRule="auto"/>
      </w:pPr>
      <w:r>
        <w:separator/>
      </w:r>
    </w:p>
  </w:endnote>
  <w:endnote w:type="continuationSeparator" w:id="0">
    <w:p w14:paraId="57CED70C" w14:textId="77777777" w:rsidR="00B709C9" w:rsidRDefault="00B709C9"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BEE9" w14:textId="77777777" w:rsidR="00FD2FD6" w:rsidRDefault="00FD2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290D" w14:textId="77777777" w:rsidR="00FD2FD6" w:rsidRDefault="00FD2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330"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4244A" w14:textId="77777777" w:rsidR="00B709C9" w:rsidRDefault="00B709C9" w:rsidP="00BD1E89">
      <w:pPr>
        <w:spacing w:line="240" w:lineRule="auto"/>
      </w:pPr>
      <w:r>
        <w:separator/>
      </w:r>
    </w:p>
  </w:footnote>
  <w:footnote w:type="continuationSeparator" w:id="0">
    <w:p w14:paraId="09914D92" w14:textId="77777777" w:rsidR="00B709C9" w:rsidRDefault="00B709C9"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22D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E5EA"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D55"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4"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127464">
    <w:abstractNumId w:val="20"/>
  </w:num>
  <w:num w:numId="2" w16cid:durableId="1066491011">
    <w:abstractNumId w:val="24"/>
  </w:num>
  <w:num w:numId="3" w16cid:durableId="1952468389">
    <w:abstractNumId w:val="4"/>
  </w:num>
  <w:num w:numId="4" w16cid:durableId="1756242848">
    <w:abstractNumId w:val="5"/>
  </w:num>
  <w:num w:numId="5" w16cid:durableId="358245729">
    <w:abstractNumId w:val="23"/>
  </w:num>
  <w:num w:numId="6" w16cid:durableId="847213005">
    <w:abstractNumId w:val="13"/>
  </w:num>
  <w:num w:numId="7" w16cid:durableId="448089020">
    <w:abstractNumId w:val="8"/>
  </w:num>
  <w:num w:numId="8" w16cid:durableId="1129980330">
    <w:abstractNumId w:val="26"/>
  </w:num>
  <w:num w:numId="9" w16cid:durableId="635255803">
    <w:abstractNumId w:val="9"/>
  </w:num>
  <w:num w:numId="10" w16cid:durableId="2015379012">
    <w:abstractNumId w:val="12"/>
  </w:num>
  <w:num w:numId="11" w16cid:durableId="732851657">
    <w:abstractNumId w:val="14"/>
  </w:num>
  <w:num w:numId="12" w16cid:durableId="100297830">
    <w:abstractNumId w:val="23"/>
  </w:num>
  <w:num w:numId="13" w16cid:durableId="900168905">
    <w:abstractNumId w:val="19"/>
  </w:num>
  <w:num w:numId="14" w16cid:durableId="648479944">
    <w:abstractNumId w:val="6"/>
  </w:num>
  <w:num w:numId="15" w16cid:durableId="919365100">
    <w:abstractNumId w:val="28"/>
  </w:num>
  <w:num w:numId="16" w16cid:durableId="1218198589">
    <w:abstractNumId w:val="18"/>
  </w:num>
  <w:num w:numId="17" w16cid:durableId="808866744">
    <w:abstractNumId w:val="2"/>
  </w:num>
  <w:num w:numId="18" w16cid:durableId="1076515179">
    <w:abstractNumId w:val="17"/>
  </w:num>
  <w:num w:numId="19" w16cid:durableId="1520437339">
    <w:abstractNumId w:val="7"/>
  </w:num>
  <w:num w:numId="20" w16cid:durableId="1784416327">
    <w:abstractNumId w:val="27"/>
  </w:num>
  <w:num w:numId="21" w16cid:durableId="1126267409">
    <w:abstractNumId w:val="10"/>
  </w:num>
  <w:num w:numId="22" w16cid:durableId="1494491911">
    <w:abstractNumId w:val="15"/>
  </w:num>
  <w:num w:numId="23" w16cid:durableId="1404181920">
    <w:abstractNumId w:val="25"/>
  </w:num>
  <w:num w:numId="24" w16cid:durableId="1029992742">
    <w:abstractNumId w:val="13"/>
  </w:num>
  <w:num w:numId="25" w16cid:durableId="2068407764">
    <w:abstractNumId w:val="23"/>
  </w:num>
  <w:num w:numId="26" w16cid:durableId="2010715979">
    <w:abstractNumId w:val="23"/>
  </w:num>
  <w:num w:numId="27" w16cid:durableId="1131944169">
    <w:abstractNumId w:val="23"/>
  </w:num>
  <w:num w:numId="28" w16cid:durableId="559638671">
    <w:abstractNumId w:val="23"/>
  </w:num>
  <w:num w:numId="29" w16cid:durableId="1814447769">
    <w:abstractNumId w:val="13"/>
  </w:num>
  <w:num w:numId="30" w16cid:durableId="127481408">
    <w:abstractNumId w:val="13"/>
  </w:num>
  <w:num w:numId="31" w16cid:durableId="966082746">
    <w:abstractNumId w:val="13"/>
  </w:num>
  <w:num w:numId="32" w16cid:durableId="357512533">
    <w:abstractNumId w:val="13"/>
  </w:num>
  <w:num w:numId="33" w16cid:durableId="1787581445">
    <w:abstractNumId w:val="13"/>
  </w:num>
  <w:num w:numId="34" w16cid:durableId="2097053657">
    <w:abstractNumId w:val="23"/>
  </w:num>
  <w:num w:numId="35" w16cid:durableId="2085028128">
    <w:abstractNumId w:val="23"/>
  </w:num>
  <w:num w:numId="36" w16cid:durableId="263534592">
    <w:abstractNumId w:val="30"/>
  </w:num>
  <w:num w:numId="37" w16cid:durableId="1376350821">
    <w:abstractNumId w:val="1"/>
  </w:num>
  <w:num w:numId="38" w16cid:durableId="52704007">
    <w:abstractNumId w:val="0"/>
  </w:num>
  <w:num w:numId="39" w16cid:durableId="210771123">
    <w:abstractNumId w:val="29"/>
  </w:num>
  <w:num w:numId="40" w16cid:durableId="627005156">
    <w:abstractNumId w:val="11"/>
  </w:num>
  <w:num w:numId="41" w16cid:durableId="1855878127">
    <w:abstractNumId w:val="16"/>
  </w:num>
  <w:num w:numId="42" w16cid:durableId="1291590108">
    <w:abstractNumId w:val="22"/>
  </w:num>
  <w:num w:numId="43" w16cid:durableId="1422524910">
    <w:abstractNumId w:val="3"/>
  </w:num>
  <w:num w:numId="44" w16cid:durableId="18985853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0004B"/>
    <w:rsid w:val="000019C9"/>
    <w:rsid w:val="00004710"/>
    <w:rsid w:val="00014790"/>
    <w:rsid w:val="0001709F"/>
    <w:rsid w:val="0003601D"/>
    <w:rsid w:val="0004056A"/>
    <w:rsid w:val="000500B3"/>
    <w:rsid w:val="00054EF7"/>
    <w:rsid w:val="000613DF"/>
    <w:rsid w:val="0007079A"/>
    <w:rsid w:val="00080D95"/>
    <w:rsid w:val="00083E61"/>
    <w:rsid w:val="00087C7F"/>
    <w:rsid w:val="000942F4"/>
    <w:rsid w:val="000A378E"/>
    <w:rsid w:val="000B06CD"/>
    <w:rsid w:val="000B7D6D"/>
    <w:rsid w:val="000C41F6"/>
    <w:rsid w:val="000D726D"/>
    <w:rsid w:val="000D782C"/>
    <w:rsid w:val="000E6330"/>
    <w:rsid w:val="000F1E09"/>
    <w:rsid w:val="00107714"/>
    <w:rsid w:val="00115BC3"/>
    <w:rsid w:val="00123E01"/>
    <w:rsid w:val="00153F61"/>
    <w:rsid w:val="0016007C"/>
    <w:rsid w:val="00162654"/>
    <w:rsid w:val="00183F83"/>
    <w:rsid w:val="00184DBB"/>
    <w:rsid w:val="001943BF"/>
    <w:rsid w:val="001A6320"/>
    <w:rsid w:val="001B1951"/>
    <w:rsid w:val="001B5C81"/>
    <w:rsid w:val="001C34A3"/>
    <w:rsid w:val="001C4C57"/>
    <w:rsid w:val="001D0AAE"/>
    <w:rsid w:val="001E2F8F"/>
    <w:rsid w:val="00203599"/>
    <w:rsid w:val="002044CF"/>
    <w:rsid w:val="002148E3"/>
    <w:rsid w:val="0022596B"/>
    <w:rsid w:val="00227538"/>
    <w:rsid w:val="00234746"/>
    <w:rsid w:val="002378AF"/>
    <w:rsid w:val="00245B98"/>
    <w:rsid w:val="00246B18"/>
    <w:rsid w:val="002479BE"/>
    <w:rsid w:val="00250732"/>
    <w:rsid w:val="0025429E"/>
    <w:rsid w:val="00254608"/>
    <w:rsid w:val="0028114C"/>
    <w:rsid w:val="00291A31"/>
    <w:rsid w:val="00297877"/>
    <w:rsid w:val="00297BED"/>
    <w:rsid w:val="002A115E"/>
    <w:rsid w:val="002B5D14"/>
    <w:rsid w:val="002C30C2"/>
    <w:rsid w:val="002C6626"/>
    <w:rsid w:val="002D350C"/>
    <w:rsid w:val="002D5074"/>
    <w:rsid w:val="0030128F"/>
    <w:rsid w:val="00302EDA"/>
    <w:rsid w:val="003055EB"/>
    <w:rsid w:val="00320C8D"/>
    <w:rsid w:val="0032545C"/>
    <w:rsid w:val="003311EA"/>
    <w:rsid w:val="003312EE"/>
    <w:rsid w:val="00333B09"/>
    <w:rsid w:val="00335A26"/>
    <w:rsid w:val="00335FC1"/>
    <w:rsid w:val="00352541"/>
    <w:rsid w:val="0035304F"/>
    <w:rsid w:val="003621D3"/>
    <w:rsid w:val="00362A90"/>
    <w:rsid w:val="00373BBC"/>
    <w:rsid w:val="00383AB7"/>
    <w:rsid w:val="00383F0E"/>
    <w:rsid w:val="00390570"/>
    <w:rsid w:val="003910A2"/>
    <w:rsid w:val="00392592"/>
    <w:rsid w:val="00396079"/>
    <w:rsid w:val="003B2A34"/>
    <w:rsid w:val="003B5F5A"/>
    <w:rsid w:val="003B7A55"/>
    <w:rsid w:val="003D3E21"/>
    <w:rsid w:val="003D6401"/>
    <w:rsid w:val="00402D0B"/>
    <w:rsid w:val="00406CFF"/>
    <w:rsid w:val="004073DA"/>
    <w:rsid w:val="004076FD"/>
    <w:rsid w:val="00410A0D"/>
    <w:rsid w:val="0041728E"/>
    <w:rsid w:val="0042132E"/>
    <w:rsid w:val="00424292"/>
    <w:rsid w:val="00425FE4"/>
    <w:rsid w:val="0043706C"/>
    <w:rsid w:val="00437218"/>
    <w:rsid w:val="00451F10"/>
    <w:rsid w:val="00452DF1"/>
    <w:rsid w:val="00455551"/>
    <w:rsid w:val="00470EEC"/>
    <w:rsid w:val="00472A90"/>
    <w:rsid w:val="00476949"/>
    <w:rsid w:val="00476ABD"/>
    <w:rsid w:val="004A7A14"/>
    <w:rsid w:val="004A7B46"/>
    <w:rsid w:val="004C0762"/>
    <w:rsid w:val="004C09F2"/>
    <w:rsid w:val="004C6840"/>
    <w:rsid w:val="004D0D1D"/>
    <w:rsid w:val="004E4F44"/>
    <w:rsid w:val="005020D3"/>
    <w:rsid w:val="00507BF3"/>
    <w:rsid w:val="00521C25"/>
    <w:rsid w:val="0054156B"/>
    <w:rsid w:val="00582B63"/>
    <w:rsid w:val="005844D0"/>
    <w:rsid w:val="00596B63"/>
    <w:rsid w:val="005A61C0"/>
    <w:rsid w:val="005B1491"/>
    <w:rsid w:val="005B5964"/>
    <w:rsid w:val="005C390C"/>
    <w:rsid w:val="005D7144"/>
    <w:rsid w:val="005E7DB4"/>
    <w:rsid w:val="005F492E"/>
    <w:rsid w:val="0060410C"/>
    <w:rsid w:val="00605758"/>
    <w:rsid w:val="00605BA8"/>
    <w:rsid w:val="00625D8A"/>
    <w:rsid w:val="00632864"/>
    <w:rsid w:val="006426C9"/>
    <w:rsid w:val="00643728"/>
    <w:rsid w:val="00650460"/>
    <w:rsid w:val="006507FB"/>
    <w:rsid w:val="00652842"/>
    <w:rsid w:val="00655BAE"/>
    <w:rsid w:val="006572F3"/>
    <w:rsid w:val="006623FE"/>
    <w:rsid w:val="006709BB"/>
    <w:rsid w:val="00684BCF"/>
    <w:rsid w:val="00693D9D"/>
    <w:rsid w:val="00694072"/>
    <w:rsid w:val="0069666C"/>
    <w:rsid w:val="006A6A77"/>
    <w:rsid w:val="006A6CCC"/>
    <w:rsid w:val="006C3B16"/>
    <w:rsid w:val="006D3433"/>
    <w:rsid w:val="006E0A14"/>
    <w:rsid w:val="006E24E6"/>
    <w:rsid w:val="006E412F"/>
    <w:rsid w:val="006F6240"/>
    <w:rsid w:val="006F62F8"/>
    <w:rsid w:val="00704574"/>
    <w:rsid w:val="00713B34"/>
    <w:rsid w:val="00717254"/>
    <w:rsid w:val="007249F5"/>
    <w:rsid w:val="0072547C"/>
    <w:rsid w:val="007259A0"/>
    <w:rsid w:val="00733D8F"/>
    <w:rsid w:val="00736421"/>
    <w:rsid w:val="00744EF4"/>
    <w:rsid w:val="00773484"/>
    <w:rsid w:val="007775A6"/>
    <w:rsid w:val="00777C6E"/>
    <w:rsid w:val="007823B2"/>
    <w:rsid w:val="007860C0"/>
    <w:rsid w:val="007864C8"/>
    <w:rsid w:val="00786FA8"/>
    <w:rsid w:val="00794235"/>
    <w:rsid w:val="007A72A3"/>
    <w:rsid w:val="007B0BBB"/>
    <w:rsid w:val="007B7BC8"/>
    <w:rsid w:val="007C03E3"/>
    <w:rsid w:val="007C2C8A"/>
    <w:rsid w:val="007D0E1B"/>
    <w:rsid w:val="00806DDF"/>
    <w:rsid w:val="008101B7"/>
    <w:rsid w:val="00810449"/>
    <w:rsid w:val="00824CD4"/>
    <w:rsid w:val="00845912"/>
    <w:rsid w:val="008533C5"/>
    <w:rsid w:val="00854AF1"/>
    <w:rsid w:val="008562C0"/>
    <w:rsid w:val="00864BAF"/>
    <w:rsid w:val="008864FB"/>
    <w:rsid w:val="0088793A"/>
    <w:rsid w:val="00897B7D"/>
    <w:rsid w:val="008B1D7D"/>
    <w:rsid w:val="008B4A0E"/>
    <w:rsid w:val="008C6111"/>
    <w:rsid w:val="008C6D67"/>
    <w:rsid w:val="008E5436"/>
    <w:rsid w:val="008F1BE4"/>
    <w:rsid w:val="008F5FC8"/>
    <w:rsid w:val="00913BE7"/>
    <w:rsid w:val="00914BD1"/>
    <w:rsid w:val="00917422"/>
    <w:rsid w:val="009211F7"/>
    <w:rsid w:val="0092416B"/>
    <w:rsid w:val="009245D5"/>
    <w:rsid w:val="00925187"/>
    <w:rsid w:val="009462C9"/>
    <w:rsid w:val="0096092A"/>
    <w:rsid w:val="00964D40"/>
    <w:rsid w:val="00966780"/>
    <w:rsid w:val="0097290B"/>
    <w:rsid w:val="00974467"/>
    <w:rsid w:val="0098002A"/>
    <w:rsid w:val="00981460"/>
    <w:rsid w:val="00984540"/>
    <w:rsid w:val="00994AEE"/>
    <w:rsid w:val="009C246A"/>
    <w:rsid w:val="009C5215"/>
    <w:rsid w:val="009C5A99"/>
    <w:rsid w:val="009D5AFE"/>
    <w:rsid w:val="009D739E"/>
    <w:rsid w:val="009E19AE"/>
    <w:rsid w:val="009F4968"/>
    <w:rsid w:val="009F6283"/>
    <w:rsid w:val="009F7A1F"/>
    <w:rsid w:val="00A1615F"/>
    <w:rsid w:val="00A20BF0"/>
    <w:rsid w:val="00A25156"/>
    <w:rsid w:val="00A25E22"/>
    <w:rsid w:val="00A31942"/>
    <w:rsid w:val="00A35FC1"/>
    <w:rsid w:val="00A37E7D"/>
    <w:rsid w:val="00A433FA"/>
    <w:rsid w:val="00A44140"/>
    <w:rsid w:val="00A50FE6"/>
    <w:rsid w:val="00A56F21"/>
    <w:rsid w:val="00A65BD5"/>
    <w:rsid w:val="00A71013"/>
    <w:rsid w:val="00A85ED0"/>
    <w:rsid w:val="00A929F3"/>
    <w:rsid w:val="00A93A6C"/>
    <w:rsid w:val="00AA6752"/>
    <w:rsid w:val="00AB4B27"/>
    <w:rsid w:val="00AB63EC"/>
    <w:rsid w:val="00AD055B"/>
    <w:rsid w:val="00AE34BF"/>
    <w:rsid w:val="00AE3CBA"/>
    <w:rsid w:val="00B162EB"/>
    <w:rsid w:val="00B20FB0"/>
    <w:rsid w:val="00B31D47"/>
    <w:rsid w:val="00B33DA7"/>
    <w:rsid w:val="00B3786C"/>
    <w:rsid w:val="00B45478"/>
    <w:rsid w:val="00B526A2"/>
    <w:rsid w:val="00B54C8A"/>
    <w:rsid w:val="00B603B4"/>
    <w:rsid w:val="00B67297"/>
    <w:rsid w:val="00B7052F"/>
    <w:rsid w:val="00B709C9"/>
    <w:rsid w:val="00B71665"/>
    <w:rsid w:val="00B7562B"/>
    <w:rsid w:val="00B7577C"/>
    <w:rsid w:val="00B773A4"/>
    <w:rsid w:val="00B84923"/>
    <w:rsid w:val="00B9392A"/>
    <w:rsid w:val="00BA502A"/>
    <w:rsid w:val="00BB25AA"/>
    <w:rsid w:val="00BC3D5F"/>
    <w:rsid w:val="00BC7F65"/>
    <w:rsid w:val="00BD0C34"/>
    <w:rsid w:val="00BD1E89"/>
    <w:rsid w:val="00BE0222"/>
    <w:rsid w:val="00BE7127"/>
    <w:rsid w:val="00BF333A"/>
    <w:rsid w:val="00C02347"/>
    <w:rsid w:val="00C1218C"/>
    <w:rsid w:val="00C223FB"/>
    <w:rsid w:val="00C52FCC"/>
    <w:rsid w:val="00C55C81"/>
    <w:rsid w:val="00C601A6"/>
    <w:rsid w:val="00C602B2"/>
    <w:rsid w:val="00C71FDE"/>
    <w:rsid w:val="00C9612A"/>
    <w:rsid w:val="00CA4CDD"/>
    <w:rsid w:val="00CB27C4"/>
    <w:rsid w:val="00CC0B25"/>
    <w:rsid w:val="00CD0D59"/>
    <w:rsid w:val="00CD4F6E"/>
    <w:rsid w:val="00CE4772"/>
    <w:rsid w:val="00CF1E6A"/>
    <w:rsid w:val="00D00099"/>
    <w:rsid w:val="00D04BE9"/>
    <w:rsid w:val="00D04C40"/>
    <w:rsid w:val="00D15905"/>
    <w:rsid w:val="00D15EA8"/>
    <w:rsid w:val="00D3649F"/>
    <w:rsid w:val="00D415FF"/>
    <w:rsid w:val="00D42DA7"/>
    <w:rsid w:val="00D43767"/>
    <w:rsid w:val="00D44A86"/>
    <w:rsid w:val="00D50CA1"/>
    <w:rsid w:val="00D66CF4"/>
    <w:rsid w:val="00D704E3"/>
    <w:rsid w:val="00D7730F"/>
    <w:rsid w:val="00D82816"/>
    <w:rsid w:val="00D83274"/>
    <w:rsid w:val="00D84185"/>
    <w:rsid w:val="00D91BF5"/>
    <w:rsid w:val="00D95201"/>
    <w:rsid w:val="00DA167C"/>
    <w:rsid w:val="00DA1E9F"/>
    <w:rsid w:val="00DA45E4"/>
    <w:rsid w:val="00DA5F9E"/>
    <w:rsid w:val="00DA700E"/>
    <w:rsid w:val="00DC537F"/>
    <w:rsid w:val="00DC5F70"/>
    <w:rsid w:val="00DC7BC5"/>
    <w:rsid w:val="00DD2F80"/>
    <w:rsid w:val="00DD5A98"/>
    <w:rsid w:val="00E01D04"/>
    <w:rsid w:val="00E109F2"/>
    <w:rsid w:val="00E11369"/>
    <w:rsid w:val="00E30062"/>
    <w:rsid w:val="00E433EB"/>
    <w:rsid w:val="00E438DD"/>
    <w:rsid w:val="00E5787F"/>
    <w:rsid w:val="00E722DC"/>
    <w:rsid w:val="00E7793C"/>
    <w:rsid w:val="00E806A9"/>
    <w:rsid w:val="00E814B8"/>
    <w:rsid w:val="00E83449"/>
    <w:rsid w:val="00E865ED"/>
    <w:rsid w:val="00E90475"/>
    <w:rsid w:val="00EA0768"/>
    <w:rsid w:val="00EA25AD"/>
    <w:rsid w:val="00EC043D"/>
    <w:rsid w:val="00EC1BEF"/>
    <w:rsid w:val="00ED05E7"/>
    <w:rsid w:val="00ED3898"/>
    <w:rsid w:val="00EF3730"/>
    <w:rsid w:val="00EF3E19"/>
    <w:rsid w:val="00EF45C6"/>
    <w:rsid w:val="00EF46CC"/>
    <w:rsid w:val="00F01CE3"/>
    <w:rsid w:val="00F034EA"/>
    <w:rsid w:val="00F06AE9"/>
    <w:rsid w:val="00F071B8"/>
    <w:rsid w:val="00F11B50"/>
    <w:rsid w:val="00F16477"/>
    <w:rsid w:val="00F20411"/>
    <w:rsid w:val="00F23DDD"/>
    <w:rsid w:val="00F35D9B"/>
    <w:rsid w:val="00F503DA"/>
    <w:rsid w:val="00F52113"/>
    <w:rsid w:val="00F541F4"/>
    <w:rsid w:val="00F65E53"/>
    <w:rsid w:val="00F71C12"/>
    <w:rsid w:val="00F76142"/>
    <w:rsid w:val="00F94485"/>
    <w:rsid w:val="00F953EC"/>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8E69"/>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 Howe</cp:lastModifiedBy>
  <cp:revision>2</cp:revision>
  <cp:lastPrinted>2015-12-03T22:07:00Z</cp:lastPrinted>
  <dcterms:created xsi:type="dcterms:W3CDTF">2026-06-15T15:56:00Z</dcterms:created>
  <dcterms:modified xsi:type="dcterms:W3CDTF">2026-06-15T15:56:00Z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2026-06-15T01:48:44Z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d267824b-6f0e-46eb-b55c-cc50276eb0b9</vt:lpwstr>
  </property>
  <property fmtid="{D5CDD505-2E9C-101B-9397-08002B2CF9AE}" pid="8" name="MSIP_Label_0570d0e1-5e3d-4557-a9f8-84d8494b9cc8_ContentBits">
    <vt:lpwstr>0</vt:lpwstr>
  </property>
  <property fmtid="{D5CDD505-2E9C-101B-9397-08002B2CF9AE}" pid="9" name="MSIP_Label_0570d0e1-5e3d-4557-a9f8-84d8494b9cc8_Tag">
    <vt:lpwstr>10, 3, 0, 1</vt:lpwstr>
  </property>
</Properties>
</file>